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3565e09a4c0b" w:history="1">
              <w:r>
                <w:rPr>
                  <w:rStyle w:val="Hyperlink"/>
                </w:rPr>
                <w:t>2025-2031年中国分析天平行业现状调研与前景分析报告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3565e09a4c0b" w:history="1">
              <w:r>
                <w:rPr>
                  <w:rStyle w:val="Hyperlink"/>
                </w:rPr>
                <w:t>2025-2031年中国分析天平行业现状调研与前景分析报告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83565e09a4c0b" w:history="1">
                <w:r>
                  <w:rPr>
                    <w:rStyle w:val="Hyperlink"/>
                  </w:rPr>
                  <w:t>https://www.20087.com/9/89/FenXiTianPingShiChangXianZhuangHeQianJing.html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天平是实验室中用于精确测量质量的关键仪器，广泛应用于化学、制药、食品科学等领域。近年来，随着科学技术的进步和对精确度要求的不断提高，分析天平的精度和功能性有了显著提升。现代分析天平不仅能够达到百万分之一克的精度水平，还配备了触摸屏界面、数据记录和联网功能，便于实验数据的管理和分析。此外，一些高级型号还内置了自动校准系统，提高了操作便利性和结果准确性。</w:t>
      </w:r>
      <w:r>
        <w:rPr>
          <w:rFonts w:hint="eastAsia"/>
        </w:rPr>
        <w:br/>
      </w:r>
      <w:r>
        <w:rPr>
          <w:rFonts w:hint="eastAsia"/>
        </w:rPr>
        <w:t>　　未来，分析天平将在智能化与数据分析方面取得进展。一方面，结合物联网(IoT)技术和大数据分析优化实验流程，实现实时监控和远程管理；另一方面，增强数据分析能力，提供更深入的结果解释和预测功能，帮助研究人员更快地做出决策。同时，注重用户体验的设计改进，如简化用户界面和增强人机交互体验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3565e09a4c0b" w:history="1">
        <w:r>
          <w:rPr>
            <w:rStyle w:val="Hyperlink"/>
          </w:rPr>
          <w:t>2025-2031年中国分析天平行业现状调研与前景分析报告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分析天平行业的市场规模、技术现状及未来发展方向。报告全面梳理了分析天平行业运行态势，重点分析了分析天平细分领域的动态变化，并对行业内的重点企业及竞争格局进行了解读。通过对分析天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分析天平行业概述</w:t>
      </w:r>
      <w:r>
        <w:rPr>
          <w:rFonts w:hint="eastAsia"/>
        </w:rPr>
        <w:br/>
      </w:r>
      <w:r>
        <w:rPr>
          <w:rFonts w:hint="eastAsia"/>
        </w:rPr>
        <w:t>　　第一节 分析天平定义与分类</w:t>
      </w:r>
      <w:r>
        <w:rPr>
          <w:rFonts w:hint="eastAsia"/>
        </w:rPr>
        <w:br/>
      </w:r>
      <w:r>
        <w:rPr>
          <w:rFonts w:hint="eastAsia"/>
        </w:rPr>
        <w:t>　　第二节 分析天平应用领域</w:t>
      </w:r>
      <w:r>
        <w:rPr>
          <w:rFonts w:hint="eastAsia"/>
        </w:rPr>
        <w:br/>
      </w:r>
      <w:r>
        <w:rPr>
          <w:rFonts w:hint="eastAsia"/>
        </w:rPr>
        <w:t>　　第三节 分析天平行业经济指标分析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分析天平产业链及经营模式分析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三、分析天平销售模式及销售渠道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2019-2024年全球分析天平市场规模与趋势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主要国家与地区分析天平市场分析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2025-2031年全球分析天平行业发展趋势与前景预测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2024-2025年分析天平产能与投资动态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一、国内分析天平产能及利用情况</w:t>
      </w:r>
      <w:r>
        <w:rPr>
          <w:rFonts w:hint="eastAsia"/>
        </w:rPr>
        <w:br/>
      </w:r>
      <w:r>
        <w:rPr>
          <w:rFonts w:hint="eastAsia"/>
        </w:rPr>
        <w:t>　　　　二、分析天平产能扩张与投资动态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2025-2031年分析天平行业产量统计与趋势预测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一、2019-2024年分析天平行业产量数据统计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1、2019-2024年分析天平产量及增长趋势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2、2019-2024年分析天平细分产品产量及份额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二、影响分析天平产量的关键因素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三、2025-2031年分析天平产量预测</w:t>
      </w:r>
      <w:r>
        <w:rPr>
          <w:rFonts w:hint="eastAsia"/>
        </w:rPr>
        <w:br/>
      </w:r>
      <w:r>
        <w:rPr>
          <w:rFonts w:hint="eastAsia"/>
        </w:rPr>
        <w:t>　　第三节 2025-2031年分析天平市场需求与销售分析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一、2024-2025年分析天平行业需求现状</w:t>
      </w:r>
      <w:r>
        <w:rPr>
          <w:rFonts w:hint="eastAsia"/>
        </w:rPr>
        <w:br/>
      </w:r>
      <w:r>
        <w:rPr>
          <w:rFonts w:hint="eastAsia"/>
        </w:rPr>
        <w:t>　　　　二、分析天平客户群体与需求特点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三、2019-2024年分析天平行业销售规模分析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四、2025-2031年分析天平市场增长潜力与规模预测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分析天平细分市场分析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一、2024-2025年分析天平主要细分产品市场现状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分析天平下游应用与客户群体分析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一、2024-2025年分析天平各应用领域市场现状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一、2019-2024年分析天平市场价格走势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分析天平定价策略与方法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2025-2031年分析天平价格竞争态势与趋势预测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2024-2025年重点区域分析天平市场发展概况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2019-2024年中国分析天平行业进出口情况分析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分析天平行业进口情况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一、2019-2024年分析天平进口规模及增长情况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二、分析天平主要进口来源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分析天平行业出口情况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一、2019-2024年分析天平出口规模及增长情况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二、分析天平主要出口目的地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2019-2024年中国分析天平行业总体发展与财务状况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2019-2024年中国分析天平行业规模情况</w:t>
      </w:r>
      <w:r>
        <w:rPr>
          <w:rFonts w:hint="eastAsia"/>
        </w:rPr>
        <w:br/>
      </w:r>
      <w:r>
        <w:rPr>
          <w:rFonts w:hint="eastAsia"/>
        </w:rPr>
        <w:t>　　　　一、分析天平行业企业数量规模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二、分析天平行业从业人员规模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三、分析天平行业市场敏感性分析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2019-2024年中国分析天平行业财务能力分析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一、分析天平行业盈利能力</w:t>
      </w:r>
      <w:r>
        <w:rPr>
          <w:rFonts w:hint="eastAsia"/>
        </w:rPr>
        <w:br/>
      </w:r>
      <w:r>
        <w:rPr>
          <w:rFonts w:hint="eastAsia"/>
        </w:rPr>
        <w:t>　　　　二、分析天平行业偿债能力</w:t>
      </w:r>
      <w:r>
        <w:rPr>
          <w:rFonts w:hint="eastAsia"/>
        </w:rPr>
        <w:br/>
      </w:r>
      <w:r>
        <w:rPr>
          <w:rFonts w:hint="eastAsia"/>
        </w:rPr>
        <w:t>　　　　三、分析天平行业营运能力</w:t>
      </w:r>
      <w:r>
        <w:rPr>
          <w:rFonts w:hint="eastAsia"/>
        </w:rPr>
        <w:br/>
      </w:r>
      <w:r>
        <w:rPr>
          <w:rFonts w:hint="eastAsia"/>
        </w:rPr>
        <w:t>　　　　四、分析天平行业发展能力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中国分析天平行业竞争格局分析</w:t>
      </w:r>
      <w:r>
        <w:rPr>
          <w:rFonts w:hint="eastAsia"/>
        </w:rPr>
        <w:br/>
      </w:r>
      <w:r>
        <w:rPr>
          <w:rFonts w:hint="eastAsia"/>
        </w:rPr>
        <w:t>　　第一节 分析天平行业竞争格局总览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2024-2025年分析天平行业竞争力分析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2019-2024年分析天平行业企业并购活动分析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2024-2025年分析天平行业会展与招投标活动分析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一、分析天平行业会展活动及其市场影响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2025年中国分析天平企业发展企业发展策略与建议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分析天平销售模式与渠道策略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分析天平品牌与市场推广策略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分析天平研发投入与技术创新能力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分析天平合作联盟与资源整合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中国分析天平行业风险与对策</w:t>
      </w:r>
      <w:r>
        <w:rPr>
          <w:rFonts w:hint="eastAsia"/>
        </w:rPr>
        <w:br/>
      </w:r>
      <w:r>
        <w:rPr>
          <w:rFonts w:hint="eastAsia"/>
        </w:rPr>
        <w:t>　　第一节 分析天平行业SWOT分析</w:t>
      </w:r>
      <w:r>
        <w:rPr>
          <w:rFonts w:hint="eastAsia"/>
        </w:rPr>
        <w:br/>
      </w:r>
      <w:r>
        <w:rPr>
          <w:rFonts w:hint="eastAsia"/>
        </w:rPr>
        <w:t>　　　　一、分析天平行业优势</w:t>
      </w:r>
      <w:r>
        <w:rPr>
          <w:rFonts w:hint="eastAsia"/>
        </w:rPr>
        <w:br/>
      </w:r>
      <w:r>
        <w:rPr>
          <w:rFonts w:hint="eastAsia"/>
        </w:rPr>
        <w:t>　　　　二、分析天平行业劣势</w:t>
      </w:r>
      <w:r>
        <w:rPr>
          <w:rFonts w:hint="eastAsia"/>
        </w:rPr>
        <w:br/>
      </w:r>
      <w:r>
        <w:rPr>
          <w:rFonts w:hint="eastAsia"/>
        </w:rPr>
        <w:t>　　　　三、分析天平市场机会</w:t>
      </w:r>
      <w:r>
        <w:rPr>
          <w:rFonts w:hint="eastAsia"/>
        </w:rPr>
        <w:br/>
      </w:r>
      <w:r>
        <w:rPr>
          <w:rFonts w:hint="eastAsia"/>
        </w:rPr>
        <w:t>　　　　四、分析天平市场威胁</w:t>
      </w:r>
      <w:r>
        <w:rPr>
          <w:rFonts w:hint="eastAsia"/>
        </w:rPr>
        <w:br/>
      </w:r>
      <w:r>
        <w:rPr>
          <w:rFonts w:hint="eastAsia"/>
        </w:rPr>
        <w:t>　　第二节 分析天平行业风险及对策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2025-2031年中国分析天平行业前景与发展趋势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2024-2025年分析天平行业发展环境分析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一、分析天平行业主管部门与监管体制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二、分析天平行业主要法律法规及政策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三、分析天平行业标准与质量监管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2025-2031年分析天平行业发展趋势与方向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2025-2031年分析天平行业发展潜力与机遇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分析天平行业发展建议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分析天平行业历程</w:t>
      </w:r>
      <w:r>
        <w:rPr>
          <w:rFonts w:hint="eastAsia"/>
        </w:rPr>
        <w:br/>
      </w:r>
      <w:r>
        <w:rPr>
          <w:rFonts w:hint="eastAsia"/>
        </w:rPr>
        <w:t>　　图表 分析天平行业生命周期</w:t>
      </w:r>
      <w:r>
        <w:rPr>
          <w:rFonts w:hint="eastAsia"/>
        </w:rPr>
        <w:br/>
      </w:r>
      <w:r>
        <w:rPr>
          <w:rFonts w:hint="eastAsia"/>
        </w:rPr>
        <w:t>　　图表 分析天平行业产业链分析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2024年中国分析天平行业需求领域分布格局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2024年中国分析天平进口国家及地区分析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2024年中国分析天平出口国家及地区分析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分析天平企业信息</w:t>
      </w:r>
      <w:r>
        <w:rPr>
          <w:rFonts w:hint="eastAsia"/>
        </w:rPr>
        <w:br/>
      </w:r>
      <w:r>
        <w:rPr>
          <w:rFonts w:hint="eastAsia"/>
        </w:rPr>
        <w:t>　　图表 分析天平企业经营情况分析</w:t>
      </w:r>
      <w:r>
        <w:rPr>
          <w:rFonts w:hint="eastAsia"/>
        </w:rPr>
        <w:br/>
      </w:r>
      <w:r>
        <w:rPr>
          <w:rFonts w:hint="eastAsia"/>
        </w:rPr>
        <w:t>　　图表 分析天平重点企业（三）主要经济指标情况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2025-2031年中国分析天平行业供需平衡预测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2025-2031年中国分析天平行业市场规模预测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3565e09a4c0b" w:history="1">
        <w:r>
          <w:rPr>
            <w:rStyle w:val="Hyperlink"/>
          </w:rPr>
          <w:t>2025-2031年中国分析天平行业现状调研与前景分析报告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83565e09a4c0b" w:history="1">
        <w:r>
          <w:rPr>
            <w:rStyle w:val="Hyperlink"/>
          </w:rPr>
          <w:t>https://www.20087.com/9/89/FenXiTianPingShiChangXianZhuangHeQianJing.html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热点：万分天平、分析天平的使用和操作方法、密度天平、分析天平品牌、分析天平品牌、分析天平厂家、分析天平价格、分析天平称量实验报告、微量天平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cdef49f24857" w:history="1">
      <w:r>
        <w:rPr>
          <w:rStyle w:val="Hyperlink"/>
        </w:rPr>
        <w:t>2025-2031年中国分析天平行业现状调研与前景分析报告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nXiTianPingShiChangXianZhuangHeQianJing.html" TargetMode="External" Id="R74f83565e09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nXiTianPingShiChangXianZhuangHeQianJing.html" TargetMode="External" Id="R9826cdef49f2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2025-05-12T00:37:38Z</dcterms:created>
  <dcterms:modified xsi:type="dcterms:W3CDTF">2025-05-12T01:37:38Z</dcterms:modified>
  <dc:subject>2025-2031年中国分析天平行业现状调研与前景分析报告</dc:subject>
  <dc:title>2025-2031年中国分析天平行业现状调研与前景分析报告</dc:title>
  <cp:keywords>2025-2031年中国分析天平行业现状调研与前景分析报告</cp:keywords>
  <dc:description>2025-2031年中国分析天平行业现状调研与前景分析报告</dc:description>
</cp:coreProperties>
</file>