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73b172354f1e" w:history="1">
              <w:r>
                <w:rPr>
                  <w:rStyle w:val="Hyperlink"/>
                </w:rPr>
                <w:t>全球与中国卡箍市场调查研究及前景趋势分析报告（2026-2032年）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73b172354f1e" w:history="1">
              <w:r>
                <w:rPr>
                  <w:rStyle w:val="Hyperlink"/>
                </w:rPr>
                <w:t>全球与中国卡箍市场调查研究及前景趋势分析报告（2026-2032年）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73b172354f1e" w:history="1">
                <w:r>
                  <w:rPr>
                    <w:rStyle w:val="Hyperlink"/>
                  </w:rPr>
                  <w:t>https://www.20087.com/9/99/KaGuHangYeQianJingFenXi.html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箍是一种用于紧固、密封或连接管道、软管及线束的机械紧固件，常见类型包括喉箍、耳式卡箍、弹簧卡箍及重型工业卡箍，广泛应用于汽车、HVAC、船舶、食品加工及石油化工领域。当前高端卡箍采用不锈钢（如304、316L）或耐腐蚀合金制造，强调均匀夹紧力、抗振动松脱能力及符合卫生标准（如FDA、EHEDG）；部分产品集成扭矩指示或防伪标识以确保安装可靠性。在设备小型化与流体系统高密封性要求提升背景下，卡箍从辅助连接件转变为保障系统安全运行的关键组件。然而，不当选型或安装易导致泄漏或管路损伤；极端温度或化学介质环境下材料性能退化仍是技术难点。</w:t>
      </w:r>
      <w:r>
        <w:rPr>
          <w:rFonts w:hint="eastAsia"/>
        </w:rPr>
        <w:br/>
      </w:r>
      <w:r>
        <w:rPr>
          <w:rFonts w:hint="eastAsia"/>
        </w:rPr>
        <w:t>　　未来，卡箍将向智能监测、轻量化复合材料与标准化接口演进。嵌入应变片或RFID芯片实时反馈夹紧状态与服役寿命；碳纤维增强聚合物替代金属实现减重与绝缘。在工业4.0体系中，卡箍将纳入数字物料清单（Digital BOM），支持AR辅助安装与追溯。更关键的是，在氢能与半导体超纯流体系统中，卡箍需满足零颗粒脱落与超高真空兼容性。长远看，卡箍将从传统机械紧固件升级为融合状态感知、材料创新与数字工程的智能流体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373b172354f1e" w:history="1">
        <w:r>
          <w:rPr>
            <w:rStyle w:val="Hyperlink"/>
          </w:rPr>
          <w:t>全球与中国卡箍市场调查研究及前景趋势分析报告（2026-2032年）</w:t>
        </w:r>
      </w:hyperlink>
      <w:r>
        <w:rPr>
          <w:rFonts w:hint="eastAsia"/>
        </w:rPr>
        <w:t>》依托权威数据资源和长期市场监测，对卡箍市场现状进行了系统分析，并结合卡箍行业特点对未来发展趋势作出科学预判。报告深入探讨了卡箍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弹簧卡箍</w:t>
      </w:r>
      <w:r>
        <w:rPr>
          <w:rFonts w:hint="eastAsia"/>
        </w:rPr>
        <w:br/>
      </w:r>
      <w:r>
        <w:rPr>
          <w:rFonts w:hint="eastAsia"/>
        </w:rPr>
        <w:t>　　　　1.3.3 线卡箍</w:t>
      </w:r>
      <w:r>
        <w:rPr>
          <w:rFonts w:hint="eastAsia"/>
        </w:rPr>
        <w:br/>
      </w:r>
      <w:r>
        <w:rPr>
          <w:rFonts w:hint="eastAsia"/>
        </w:rPr>
        <w:t>　　　　1.3.4 耳式卡箍</w:t>
      </w:r>
      <w:r>
        <w:rPr>
          <w:rFonts w:hint="eastAsia"/>
        </w:rPr>
        <w:br/>
      </w:r>
      <w:r>
        <w:rPr>
          <w:rFonts w:hint="eastAsia"/>
        </w:rPr>
        <w:t>　　　　1.3.5 蜗轮卡箍</w:t>
      </w:r>
      <w:r>
        <w:rPr>
          <w:rFonts w:hint="eastAsia"/>
        </w:rPr>
        <w:br/>
      </w:r>
      <w:r>
        <w:rPr>
          <w:rFonts w:hint="eastAsia"/>
        </w:rPr>
        <w:t>　　　　1.3.6 T型螺栓卡箍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船舶应用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卡箍行业发展总体概况</w:t>
      </w:r>
      <w:r>
        <w:rPr>
          <w:rFonts w:hint="eastAsia"/>
        </w:rPr>
        <w:br/>
      </w:r>
      <w:r>
        <w:rPr>
          <w:rFonts w:hint="eastAsia"/>
        </w:rPr>
        <w:t>　　　　1.5.2 卡箍行业发展主要特点</w:t>
      </w:r>
      <w:r>
        <w:rPr>
          <w:rFonts w:hint="eastAsia"/>
        </w:rPr>
        <w:br/>
      </w:r>
      <w:r>
        <w:rPr>
          <w:rFonts w:hint="eastAsia"/>
        </w:rPr>
        <w:t>　　　　1.5.3 卡箍行业发展影响因素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卡箍有利因素</w:t>
      </w:r>
      <w:r>
        <w:rPr>
          <w:rFonts w:hint="eastAsia"/>
        </w:rPr>
        <w:br/>
      </w:r>
      <w:r>
        <w:rPr>
          <w:rFonts w:hint="eastAsia"/>
        </w:rPr>
        <w:t>　　　　1.5.3 .2 卡箍不利因素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全球主要厂商成立时间及卡箍商业化日期</w:t>
      </w:r>
      <w:r>
        <w:rPr>
          <w:rFonts w:hint="eastAsia"/>
        </w:rPr>
        <w:br/>
      </w:r>
      <w:r>
        <w:rPr>
          <w:rFonts w:hint="eastAsia"/>
        </w:rPr>
        <w:t>　　2.8 全球主要厂商卡箍产品类型及应用</w:t>
      </w:r>
      <w:r>
        <w:rPr>
          <w:rFonts w:hint="eastAsia"/>
        </w:rPr>
        <w:br/>
      </w:r>
      <w:r>
        <w:rPr>
          <w:rFonts w:hint="eastAsia"/>
        </w:rPr>
        <w:t>　　2.9 卡箍行业集中度、竞争程度分析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全球卡箍总体规模分析</w:t>
      </w:r>
      <w:r>
        <w:rPr>
          <w:rFonts w:hint="eastAsia"/>
        </w:rPr>
        <w:br/>
      </w:r>
      <w:r>
        <w:rPr>
          <w:rFonts w:hint="eastAsia"/>
        </w:rPr>
        <w:t>　　3.1 全球卡箍供需现状及预测（2021-2032）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中国市场卡箍进出口（2021-2032）</w:t>
      </w:r>
      <w:r>
        <w:rPr>
          <w:rFonts w:hint="eastAsia"/>
        </w:rPr>
        <w:br/>
      </w:r>
      <w:r>
        <w:rPr>
          <w:rFonts w:hint="eastAsia"/>
        </w:rPr>
        <w:t>　　3.4 全球卡箍销量及销售额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卡箍销量、收入、价格及毛利率（2021-2026）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不同产品类型卡箍分析</w:t>
      </w:r>
      <w:r>
        <w:rPr>
          <w:rFonts w:hint="eastAsia"/>
        </w:rPr>
        <w:br/>
      </w:r>
      <w:r>
        <w:rPr>
          <w:rFonts w:hint="eastAsia"/>
        </w:rPr>
        <w:t>　　6.1 全球不同产品类型卡箍销量（2021-2032）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不同应用卡箍分析</w:t>
      </w:r>
      <w:r>
        <w:rPr>
          <w:rFonts w:hint="eastAsia"/>
        </w:rPr>
        <w:br/>
      </w:r>
      <w:r>
        <w:rPr>
          <w:rFonts w:hint="eastAsia"/>
        </w:rPr>
        <w:t>　　7.1 全球不同应用卡箍销量（2021-2032）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卡箍行业发展趋势</w:t>
      </w:r>
      <w:r>
        <w:rPr>
          <w:rFonts w:hint="eastAsia"/>
        </w:rPr>
        <w:br/>
      </w:r>
      <w:r>
        <w:rPr>
          <w:rFonts w:hint="eastAsia"/>
        </w:rPr>
        <w:t>　　8.2 卡箍行业主要驱动因素</w:t>
      </w:r>
      <w:r>
        <w:rPr>
          <w:rFonts w:hint="eastAsia"/>
        </w:rPr>
        <w:br/>
      </w:r>
      <w:r>
        <w:rPr>
          <w:rFonts w:hint="eastAsia"/>
        </w:rPr>
        <w:t>　　8.3 卡箍中国企业SWOT分析</w:t>
      </w:r>
      <w:r>
        <w:rPr>
          <w:rFonts w:hint="eastAsia"/>
        </w:rPr>
        <w:br/>
      </w:r>
      <w:r>
        <w:rPr>
          <w:rFonts w:hint="eastAsia"/>
        </w:rPr>
        <w:t>　　8.4 中国卡箍行业政策环境分析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卡箍行业产业链简介</w:t>
      </w:r>
      <w:r>
        <w:rPr>
          <w:rFonts w:hint="eastAsia"/>
        </w:rPr>
        <w:br/>
      </w:r>
      <w:r>
        <w:rPr>
          <w:rFonts w:hint="eastAsia"/>
        </w:rPr>
        <w:t>　　　　9.1.1 卡箍行业供应链分析</w:t>
      </w:r>
      <w:r>
        <w:rPr>
          <w:rFonts w:hint="eastAsia"/>
        </w:rPr>
        <w:br/>
      </w:r>
      <w:r>
        <w:rPr>
          <w:rFonts w:hint="eastAsia"/>
        </w:rPr>
        <w:t>　　　　9.1.2 卡箍主要原料及供应情况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卡箍行业采购模式</w:t>
      </w:r>
      <w:r>
        <w:rPr>
          <w:rFonts w:hint="eastAsia"/>
        </w:rPr>
        <w:br/>
      </w:r>
      <w:r>
        <w:rPr>
          <w:rFonts w:hint="eastAsia"/>
        </w:rPr>
        <w:t>　　9.3 卡箍行业生产模式</w:t>
      </w:r>
      <w:r>
        <w:rPr>
          <w:rFonts w:hint="eastAsia"/>
        </w:rPr>
        <w:br/>
      </w:r>
      <w:r>
        <w:rPr>
          <w:rFonts w:hint="eastAsia"/>
        </w:rPr>
        <w:t>　　9.4 卡箍行业销售模式及销售渠道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卡箍行业发展主要特点</w:t>
      </w:r>
      <w:r>
        <w:rPr>
          <w:rFonts w:hint="eastAsia"/>
        </w:rPr>
        <w:br/>
      </w:r>
      <w:r>
        <w:rPr>
          <w:rFonts w:hint="eastAsia"/>
        </w:rPr>
        <w:t>　　表 4： 卡箍行业发展有利因素分析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进入卡箍行业壁垒</w:t>
      </w:r>
      <w:r>
        <w:rPr>
          <w:rFonts w:hint="eastAsia"/>
        </w:rPr>
        <w:br/>
      </w:r>
      <w:r>
        <w:rPr>
          <w:rFonts w:hint="eastAsia"/>
        </w:rPr>
        <w:t>　　表 7： 卡箍主要企业在国际市场占有率（按销量，2023-2026）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2025年卡箍主要企业在国际市场排名（按销量）&amp;（百万个）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全球市场主要企业卡箍销量（2023-2026）&amp;（百万个）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卡箍主要企业在国际市场占有率（按收入，2023-2026）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全球市场主要企业卡箍销售价格（2023-2026）&amp;（元/千个）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卡箍主要企业在中国市场占有率（按销量，2023-2026）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2025年卡箍主要企业在中国市场排名（按销量）&amp;（百万个）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中国市场主要企业卡箍销量（2023-2026）&amp;（百万个）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卡箍主要企业在中国市场占有率（按收入，2023-2026）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全球主要地区卡箍产量增速（CAGR）：（2021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全球主要地区卡箍产量（2021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全球主要地区卡箍产量（2021-2026）&amp;（百万个）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全球主要地区卡箍产量（2027-2032）&amp;（百万个）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全球主要地区卡箍产量市场份额（2021-2026）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中国市场卡箍产量、销量、进出口（2021-2026）&amp;（百万个）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中国市场卡箍产量、销量、进出口预测（2027-2032）&amp;（百万个）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全球主要地区卡箍销售收入增速：（2021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全球主要地区卡箍销量（百万个）：2021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全球主要地区卡箍销量（2021-2026）&amp;（百万个）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全球主要地区卡箍销量市场份额（2021-2026）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全球主要地区卡箍销量（2027-2032）&amp;（百万个）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全球主要地区卡箍销量份额（2027-2032）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卡箍生产基地、销售区域、竞争对手及市场地位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卡箍产品规格、参数及市场应用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卡箍销量（百万个）、收入（万元）、价格（元/千个）及毛利率（2021-2026）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全球不同产品类型卡箍销量（2021-2026）&amp;（百万个）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全球不同产品类型卡箍销量预测（2027-2032）&amp;（百万个）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中国不同产品类型卡箍销量（2021-2026）&amp;（百万个）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中国不同产品类型卡箍销量预测（2027-2032）&amp;（百万个）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全球不同应用卡箍销量（2021-2026）&amp;（百万个）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全球不同应用卡箍销量预测（2027-2032）&amp;（百万个）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中国不同应用卡箍销量（2021-2026）&amp;（百万个）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中国不同应用卡箍销量市场份额（2021-2026）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中国不同应用卡箍销量预测（2027-2032）&amp;（百万个）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中国市场不同应用卡箍销量市场份额预测（2027-2032）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中国不同应用卡箍收入（2021-2026）&amp;（万元）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中国不同应用卡箍收入市场份额（2021-2026）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中国不同应用卡箍收入预测（2027-2032）&amp;（万元）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中国不同应用卡箍收入市场份额预测（2027-2032）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卡箍行业发展趋势</w:t>
      </w:r>
      <w:r>
        <w:rPr>
          <w:rFonts w:hint="eastAsia"/>
        </w:rPr>
        <w:br/>
      </w:r>
      <w:r>
        <w:rPr>
          <w:rFonts w:hint="eastAsia"/>
        </w:rPr>
        <w:t>　　表 176： 卡箍行业主要驱动因素</w:t>
      </w:r>
      <w:r>
        <w:rPr>
          <w:rFonts w:hint="eastAsia"/>
        </w:rPr>
        <w:br/>
      </w:r>
      <w:r>
        <w:rPr>
          <w:rFonts w:hint="eastAsia"/>
        </w:rPr>
        <w:t>　　表 177： 卡箍行业供应链分析</w:t>
      </w:r>
      <w:r>
        <w:rPr>
          <w:rFonts w:hint="eastAsia"/>
        </w:rPr>
        <w:br/>
      </w:r>
      <w:r>
        <w:rPr>
          <w:rFonts w:hint="eastAsia"/>
        </w:rPr>
        <w:t>　　表 178： 卡箍上游原料供应商</w:t>
      </w:r>
      <w:r>
        <w:rPr>
          <w:rFonts w:hint="eastAsia"/>
        </w:rPr>
        <w:br/>
      </w:r>
      <w:r>
        <w:rPr>
          <w:rFonts w:hint="eastAsia"/>
        </w:rPr>
        <w:t>　　表 179： 卡箍主要地区不同应用客户分析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卡箍典型经销商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全球不同产品类型卡箍市场份额2025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弹簧卡箍产品图片</w:t>
      </w:r>
      <w:r>
        <w:rPr>
          <w:rFonts w:hint="eastAsia"/>
        </w:rPr>
        <w:br/>
      </w:r>
      <w:r>
        <w:rPr>
          <w:rFonts w:hint="eastAsia"/>
        </w:rPr>
        <w:t>　　图 5： 线卡箍产品图片</w:t>
      </w:r>
      <w:r>
        <w:rPr>
          <w:rFonts w:hint="eastAsia"/>
        </w:rPr>
        <w:br/>
      </w:r>
      <w:r>
        <w:rPr>
          <w:rFonts w:hint="eastAsia"/>
        </w:rPr>
        <w:t>　　图 6： 耳式卡箍产品图片</w:t>
      </w:r>
      <w:r>
        <w:rPr>
          <w:rFonts w:hint="eastAsia"/>
        </w:rPr>
        <w:br/>
      </w:r>
      <w:r>
        <w:rPr>
          <w:rFonts w:hint="eastAsia"/>
        </w:rPr>
        <w:t>　　图 7： 蜗轮卡箍产品图片</w:t>
      </w:r>
      <w:r>
        <w:rPr>
          <w:rFonts w:hint="eastAsia"/>
        </w:rPr>
        <w:br/>
      </w:r>
      <w:r>
        <w:rPr>
          <w:rFonts w:hint="eastAsia"/>
        </w:rPr>
        <w:t>　　图 8： T型螺栓卡箍产品图片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全球不同应用卡箍市场份额2025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一般工业</w:t>
      </w:r>
      <w:r>
        <w:rPr>
          <w:rFonts w:hint="eastAsia"/>
        </w:rPr>
        <w:br/>
      </w:r>
      <w:r>
        <w:rPr>
          <w:rFonts w:hint="eastAsia"/>
        </w:rPr>
        <w:t>　　图 14： 船舶应用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2025年全球前五大生产商卡箍市场份额</w:t>
      </w:r>
      <w:r>
        <w:rPr>
          <w:rFonts w:hint="eastAsia"/>
        </w:rPr>
        <w:br/>
      </w:r>
      <w:r>
        <w:rPr>
          <w:rFonts w:hint="eastAsia"/>
        </w:rPr>
        <w:t>　　图 18： 2025年全球卡箍第一梯队、第二梯队和第三梯队厂商及市场份额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全球卡箍产能、产量、产能利用率及发展趋势（2021-2032）&amp;（百万个）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全球卡箍产量、需求量及发展趋势（2021-2032）&amp;（百万个）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全球主要地区卡箍产量市场份额（2021-2032）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中国卡箍产能、产量、产能利用率及发展趋势（2021-2032）&amp;（百万个）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中国卡箍产量、市场需求量及发展趋势（2021-2032）&amp;（百万个）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全球卡箍市场销售额及增长率：（2021-2032）&amp;（万元）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全球市场卡箍市场规模：2021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全球市场卡箍价格趋势（2021-2032）&amp;（元/千个）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28： 全球主要地区卡箍销售收入（2021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全球主要地区卡箍销售收入市场份额（2021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北美市场卡箍收入及增长率（2021-2032）&amp;（万元）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欧洲市场卡箍收入及增长率（2021-2032）&amp;（万元）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中国市场卡箍收入及增长率（2021-2032）&amp;（万元）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日本市场卡箍收入及增长率（2021-2032）&amp;（万元）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东南亚市场卡箍收入及增长率（2021-2032）&amp;（万元）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印度市场卡箍收入及增长率（2021-2032）&amp;（万元）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南美市场卡箍收入及增长率（2021-2032）&amp;（万元）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中东市场卡箍销量及增长率（2021-2032）&amp;（百万个）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45： 中东市场卡箍收入及增长率（2021-2032）&amp;（万元）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全球不同产品类型卡箍价格走势（2021-2032）&amp;（元/千个）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47： 全球不同应用卡箍价格走势（2021-2032）&amp;（元/千个）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48： 卡箍中国企业SWOT分析</w:t>
      </w:r>
      <w:r>
        <w:rPr>
          <w:rFonts w:hint="eastAsia"/>
        </w:rPr>
        <w:br/>
      </w:r>
      <w:r>
        <w:rPr>
          <w:rFonts w:hint="eastAsia"/>
        </w:rPr>
        <w:t>　　图 49： 卡箍产业链</w:t>
      </w:r>
      <w:r>
        <w:rPr>
          <w:rFonts w:hint="eastAsia"/>
        </w:rPr>
        <w:br/>
      </w:r>
      <w:r>
        <w:rPr>
          <w:rFonts w:hint="eastAsia"/>
        </w:rPr>
        <w:t>　　图 50： 卡箍行业采购模式分析</w:t>
      </w:r>
      <w:r>
        <w:rPr>
          <w:rFonts w:hint="eastAsia"/>
        </w:rPr>
        <w:br/>
      </w:r>
      <w:r>
        <w:rPr>
          <w:rFonts w:hint="eastAsia"/>
        </w:rPr>
        <w:t>　　图 51： 卡箍行业生产模式</w:t>
      </w:r>
      <w:r>
        <w:rPr>
          <w:rFonts w:hint="eastAsia"/>
        </w:rPr>
        <w:br/>
      </w:r>
      <w:r>
        <w:rPr>
          <w:rFonts w:hint="eastAsia"/>
        </w:rPr>
        <w:t>　　图 52： 卡箍行业销售模式分析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73b172354f1e" w:history="1">
        <w:r>
          <w:rPr>
            <w:rStyle w:val="Hyperlink"/>
          </w:rPr>
          <w:t>全球与中国卡箍市场调查研究及前景趋势分析报告（2026-2032年）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73b172354f1e" w:history="1">
        <w:r>
          <w:rPr>
            <w:rStyle w:val="Hyperlink"/>
          </w:rPr>
          <w:t>https://www.20087.com/9/99/KaGuHangYeQianJingFenXi.html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热点：不锈钢卡箍型号大全、卡箍怎么收紧、管卡抱箍、卡箍式管接头、卡箍怎么收紧、卡箍生产厂家、卡箍的种类、卡箍型号一览表、铆接机工作视频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74c17ab9d45f4" w:history="1">
      <w:r>
        <w:rPr>
          <w:rStyle w:val="Hyperlink"/>
        </w:rPr>
        <w:t>全球与中国卡箍市场调查研究及前景趋势分析报告（2026-2032年）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aGuHangYeQianJingFenXi.html" TargetMode="External" Id="R698373b17235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aGuHangYeQianJingFenXi.html" TargetMode="External" Id="Re8174c17ab9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2025-12-31T23:32:19Z</dcterms:created>
  <dcterms:modified xsi:type="dcterms:W3CDTF">2026-01-01T00:32:19Z</dcterms:modified>
  <dc:subject>全球与中国卡箍市场调查研究及前景趋势分析报告（2026-2032年）</dc:subject>
  <dc:title>全球与中国卡箍市场调查研究及前景趋势分析报告（2026-2032年）</dc:title>
  <cp:keywords>全球与中国卡箍市场调查研究及前景趋势分析报告（2026-2032年）</cp:keywords>
  <dc:description>全球与中国卡箍市场调查研究及前景趋势分析报告（2026-2032年）</dc:description>
</cp:coreProperties>
</file>