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76259b7714efc" w:history="1">
              <w:r>
                <w:rPr>
                  <w:rStyle w:val="Hyperlink"/>
                </w:rPr>
                <w:t>2025-2031年中国呼吸湿化治疗仪行业研究分析与发展趋势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76259b7714efc" w:history="1">
              <w:r>
                <w:rPr>
                  <w:rStyle w:val="Hyperlink"/>
                </w:rPr>
                <w:t>2025-2031年中国呼吸湿化治疗仪行业研究分析与发展趋势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76259b7714efc" w:history="1">
                <w:r>
                  <w:rPr>
                    <w:rStyle w:val="Hyperlink"/>
                  </w:rPr>
                  <w:t>https://www.20087.com/9/79/HuXiShiHuaZhiLiaoYiDeQianJingQuShi.html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湿化治疗仪是一种用于加湿和加温吸入气体的医疗设备，广泛应用于重症监护病房、呼吸科等科室。目前，呼吸湿化治疗仪的技术已经非常成熟，能够提供从基础的湿化器到高级的智能湿化系统。随着医疗技术的进步，呼吸湿化治疗仪的设计更加注重患者舒适性和安全性，通过优化湿化效果和温度控制，减少了呼吸道刺激和感染的风险。此外，随着患者个性化需求的增加，呼吸湿化治疗仪能够提供多种湿化模式和参数设置，满足不同患者的需求。同时，随着医疗信息化的发展，呼吸湿化治疗仪的设计更加注重数据记录和传输功能，通过集成医院信息系统，提高了诊疗效率。</w:t>
      </w:r>
      <w:r>
        <w:rPr>
          <w:rFonts w:hint="eastAsia"/>
        </w:rPr>
        <w:br/>
      </w:r>
      <w:r>
        <w:rPr>
          <w:rFonts w:hint="eastAsia"/>
        </w:rPr>
        <w:t>　　未来，呼吸湿化治疗仪的发展将更加注重智能化与多功能性。一方面，通过引入先进的传感技术和智能控制系统，未来的呼吸湿化治疗仪将能够实现更加精确的温度和湿度控制，提高治疗效果。另一方面，随着远程医疗技术的发展，呼吸湿化治疗仪将更加注重远程监控和数据共享，通过集成远程医疗服务，提高了患者的治疗体验。此外，随着材料科学的进步，呼吸湿化治疗仪将更加注重材料的安全性和生物相容性，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76259b7714efc" w:history="1">
        <w:r>
          <w:rPr>
            <w:rStyle w:val="Hyperlink"/>
          </w:rPr>
          <w:t>2025-2031年中国呼吸湿化治疗仪行业研究分析与发展趋势</w:t>
        </w:r>
      </w:hyperlink>
      <w:r>
        <w:rPr>
          <w:rFonts w:hint="eastAsia"/>
        </w:rPr>
        <w:t>》系统分析了呼吸湿化治疗仪行业的市场规模、市场需求及价格波动，深入探讨了呼吸湿化治疗仪产业链关键环节及各细分市场特点。报告基于权威数据，科学预测了呼吸湿化治疗仪市场前景与发展趋势，同时评估了呼吸湿化治疗仪重点企业的经营状况，包括品牌影响力、市场集中度及竞争格局。通过SWOT分析，报告揭示了呼吸湿化治疗仪行业面临的风险与机遇，为呼吸湿化治疗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呼吸湿化治疗仪行业界定及应用领域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呼吸湿化治疗仪行业定义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呼吸湿化治疗仪主要应用领域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2024-2025年全球呼吸湿化治疗仪行业市场调研分析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全球呼吸湿化治疗仪行业经济环境分析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全球呼吸湿化治疗仪市场总体情况分析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一、全球呼吸湿化治疗仪行业的发展特点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二、全球呼吸湿化治疗仪市场结构</w:t>
      </w:r>
      <w:r>
        <w:rPr>
          <w:rFonts w:hint="eastAsia"/>
        </w:rPr>
        <w:br/>
      </w:r>
      <w:r>
        <w:rPr>
          <w:rFonts w:hint="eastAsia"/>
        </w:rPr>
        <w:t>　　　　三、全球呼吸湿化治疗仪行业竞争格局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全球主要国家（地区）呼吸湿化治疗仪市场分析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2025-2031年全球呼吸湿化治疗仪行业发展趋势预测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2024-2025年呼吸湿化治疗仪行业发展环境分析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呼吸湿化治疗仪行业环境分析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呼吸湿化治疗仪行业相关政策、法规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2024-2025年呼吸湿化治疗仪行业技术发展现状及趋势分析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呼吸湿化治疗仪行业技术发展现状分析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国内外呼吸湿化治疗仪行业技术差异与原因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呼吸湿化治疗仪行业技术发展方向、趋势预测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提升呼吸湿化治疗仪行业技术能力策略建议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中国呼吸湿化治疗仪行业供给、需求分析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2024-2025年中国呼吸湿化治疗仪市场现状</w:t>
      </w:r>
      <w:r>
        <w:rPr>
          <w:rFonts w:hint="eastAsia"/>
        </w:rPr>
        <w:br/>
      </w:r>
      <w:r>
        <w:rPr>
          <w:rFonts w:hint="eastAsia"/>
        </w:rPr>
        <w:t>　　第二节 中国呼吸湿化治疗仪行业产量情况分析及预测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一、呼吸湿化治疗仪总体产能规模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、2019-2024年中国呼吸湿化治疗仪产量统计</w:t>
      </w:r>
      <w:r>
        <w:rPr>
          <w:rFonts w:hint="eastAsia"/>
        </w:rPr>
        <w:br/>
      </w:r>
      <w:r>
        <w:rPr>
          <w:rFonts w:hint="eastAsia"/>
        </w:rPr>
        <w:t>　　　　三、呼吸湿化治疗仪生产区域分布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四、2025-2031年中国呼吸湿化治疗仪产量预测</w:t>
      </w:r>
      <w:r>
        <w:rPr>
          <w:rFonts w:hint="eastAsia"/>
        </w:rPr>
        <w:br/>
      </w:r>
      <w:r>
        <w:rPr>
          <w:rFonts w:hint="eastAsia"/>
        </w:rPr>
        <w:t>　　第三节 中国呼吸湿化治疗仪市场需求分析及预测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一、中国呼吸湿化治疗仪市场需求特点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二、2019-2024年中国呼吸湿化治疗仪市场需求统计</w:t>
      </w:r>
      <w:r>
        <w:rPr>
          <w:rFonts w:hint="eastAsia"/>
        </w:rPr>
        <w:br/>
      </w:r>
      <w:r>
        <w:rPr>
          <w:rFonts w:hint="eastAsia"/>
        </w:rPr>
        <w:t>　　　　三、呼吸湿化治疗仪市场饱和度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四、影响呼吸湿化治疗仪市场需求的因素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五、呼吸湿化治疗仪市场潜力分析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六、2025-2031年中国呼吸湿化治疗仪市场需求预测分析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中国呼吸湿化治疗仪行业进出口分析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一、2019-2024年呼吸湿化治疗仪进口量及增速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三、2025-2031年呼吸湿化治疗仪进口量及增速预测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一、2019-2024年呼吸湿化治疗仪出口量及增速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三、2025-2031年呼吸湿化治疗仪出口量及增速预测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中国呼吸湿化治疗仪行业重点地区调研分析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一、中国呼吸湿化治疗仪行业区域市场分布情况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二、**地区呼吸湿化治疗仪行业市场需求规模情况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三、**地区呼吸湿化治疗仪行业市场需求规模情况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四、**地区呼吸湿化治疗仪行业市场需求规模情况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五、**地区呼吸湿化治疗仪行业市场需求规模情况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六、**地区呼吸湿化治疗仪行业市场需求规模情况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2024-2025年中国呼吸湿化治疗仪细分行业调研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主要呼吸湿化治疗仪细分行业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呼吸湿化治疗仪行业重点企业发展调研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中国呼吸湿化治疗仪企业营销及发展建议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呼吸湿化治疗仪企业营销策略分析及建议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呼吸湿化治疗仪企业营销策略分析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一、呼吸湿化治疗仪企业营销策略</w:t>
      </w:r>
      <w:r>
        <w:rPr>
          <w:rFonts w:hint="eastAsia"/>
        </w:rPr>
        <w:br/>
      </w:r>
      <w:r>
        <w:rPr>
          <w:rFonts w:hint="eastAsia"/>
        </w:rPr>
        <w:t>　　　　二、呼吸湿化治疗仪企业经验借鉴</w:t>
      </w:r>
      <w:r>
        <w:rPr>
          <w:rFonts w:hint="eastAsia"/>
        </w:rPr>
        <w:br/>
      </w:r>
      <w:r>
        <w:rPr>
          <w:rFonts w:hint="eastAsia"/>
        </w:rPr>
        <w:t>　　第三节 呼吸湿化治疗仪企业营销模式演化与创新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呼吸湿化治疗仪企业经营发展分析及建议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一、呼吸湿化治疗仪企业存在的问题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二、呼吸湿化治疗仪企业应对的策略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呼吸湿化治疗仪行业发展趋势及投资风险预警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2025年呼吸湿化治疗仪市场前景分析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2025年呼吸湿化治疗仪行业发展趋势预测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影响呼吸湿化治疗仪行业发展的主要因素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一、2025年影响呼吸湿化治疗仪行业运行的有利因素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二、2025年影响呼吸湿化治疗仪行业运行的稳定因素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三、2025年影响呼吸湿化治疗仪行业运行的不利因素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四、2025年中国呼吸湿化治疗仪行业发展面临的挑战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五、2025年中国呼吸湿化治疗仪行业发展面临的机遇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专家对呼吸湿化治疗仪行业投资风险预警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一、2025-2031年呼吸湿化治疗仪行业市场风险及控制策略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二、2025-2031年呼吸湿化治疗仪行业政策风险及控制策略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三、2025-2031年呼吸湿化治疗仪行业经营风险及控制策略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四、2025-2031年呼吸湿化治疗仪同业竞争风险及控制策略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五、2025-2031年呼吸湿化治疗仪行业其他风险及控制策略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呼吸湿化治疗仪行业投资战略研究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呼吸湿化治疗仪行业发展战略研究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对我国呼吸湿化治疗仪品牌的战略思考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一、呼吸湿化治疗仪品牌的重要性</w:t>
      </w:r>
      <w:r>
        <w:rPr>
          <w:rFonts w:hint="eastAsia"/>
        </w:rPr>
        <w:br/>
      </w:r>
      <w:r>
        <w:rPr>
          <w:rFonts w:hint="eastAsia"/>
        </w:rPr>
        <w:t>　　　　二、呼吸湿化治疗仪实施品牌战略的意义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三、呼吸湿化治疗仪企业品牌的现状分析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四、我国呼吸湿化治疗仪企业的品牌战略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五、呼吸湿化治疗仪品牌战略管理的策略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呼吸湿化治疗仪经营策略分析</w:t>
      </w:r>
      <w:r>
        <w:rPr>
          <w:rFonts w:hint="eastAsia"/>
        </w:rPr>
        <w:br/>
      </w:r>
      <w:r>
        <w:rPr>
          <w:rFonts w:hint="eastAsia"/>
        </w:rPr>
        <w:t>　　　　一、呼吸湿化治疗仪市场细分策略</w:t>
      </w:r>
      <w:r>
        <w:rPr>
          <w:rFonts w:hint="eastAsia"/>
        </w:rPr>
        <w:br/>
      </w:r>
      <w:r>
        <w:rPr>
          <w:rFonts w:hint="eastAsia"/>
        </w:rPr>
        <w:t>　　　　二、呼吸湿化治疗仪市场创新策略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四、呼吸湿化治疗仪新产品差异化战略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[中智林]呼吸湿化治疗仪行业投资战略研究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一、2025-2031年呼吸湿化治疗仪行业投资战略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2025-2031年中国呼吸湿化治疗仪行业产量预测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2025-2031年中国呼吸湿化治疗仪行业市场需求预测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**地区呼吸湿化治疗仪市场规模及增长情况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**地区呼吸湿化治疗仪行业市场需求情况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**地区呼吸湿化治疗仪市场规模及增长情况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**地区呼吸湿化治疗仪行业市场需求情况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呼吸湿化治疗仪重点企业经营情况分析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2025年呼吸湿化治疗仪行业壁垒</w:t>
      </w:r>
      <w:r>
        <w:rPr>
          <w:rFonts w:hint="eastAsia"/>
        </w:rPr>
        <w:br/>
      </w:r>
      <w:r>
        <w:rPr>
          <w:rFonts w:hint="eastAsia"/>
        </w:rPr>
        <w:t>　　图表 2025年呼吸湿化治疗仪市场前景分析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2025-2031年中国呼吸湿化治疗仪市场规模预测</w:t>
      </w:r>
      <w:r>
        <w:rPr>
          <w:rFonts w:hint="eastAsia"/>
        </w:rPr>
        <w:br/>
      </w:r>
      <w:r>
        <w:rPr>
          <w:rFonts w:hint="eastAsia"/>
        </w:rPr>
        <w:t>　　图表 2025年呼吸湿化治疗仪发展趋势预测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76259b7714efc" w:history="1">
        <w:r>
          <w:rPr>
            <w:rStyle w:val="Hyperlink"/>
          </w:rPr>
          <w:t>2025-2031年中国呼吸湿化治疗仪行业研究分析与发展趋势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76259b7714efc" w:history="1">
        <w:r>
          <w:rPr>
            <w:rStyle w:val="Hyperlink"/>
          </w:rPr>
          <w:t>https://www.20087.com/9/79/HuXiShiHuaZhiLiaoYiDeQianJingQuShi.html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流量湿化氧疗的作用、呼吸湿化治疗仪的作用、呼吸湿化治疗仪是为脱机工作吗、呼吸湿化治疗仪鼻塞导管、呼吸湿化治疗仪医院有吗、高流量呼吸湿化治疗仪、呼吸道湿化器的作用、hifres呼吸湿化治疗仪、呼吸湿化治疗仪可以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f733c514a43fc" w:history="1">
      <w:r>
        <w:rPr>
          <w:rStyle w:val="Hyperlink"/>
        </w:rPr>
        <w:t>2025-2031年中国呼吸湿化治疗仪行业研究分析与发展趋势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XiShiHuaZhiLiaoYiDeQianJingQuShi.html" TargetMode="External" Id="Rda776259b77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XiShiHuaZhiLiaoYiDeQianJingQuShi.html" TargetMode="External" Id="Re93f733c514a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2025-02-21T07:20:00Z</dcterms:created>
  <dcterms:modified xsi:type="dcterms:W3CDTF">2025-02-21T08:20:00Z</dcterms:modified>
  <dc:subject>2025-2031年中国呼吸湿化治疗仪行业研究分析与发展趋势</dc:subject>
  <dc:title>2025-2031年中国呼吸湿化治疗仪行业研究分析与发展趋势</dc:title>
  <cp:keywords>2025-2031年中国呼吸湿化治疗仪行业研究分析与发展趋势</cp:keywords>
  <dc:description>2025-2031年中国呼吸湿化治疗仪行业研究分析与发展趋势</dc:description>
</cp:coreProperties>
</file>