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3094ee11b542ab" w:history="1">
              <w:r>
                <w:rPr>
                  <w:rStyle w:val="Hyperlink"/>
                </w:rPr>
                <w:t>2026-2032年中国干燥系统行业研究分析与前景趋势预测报告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3094ee11b542ab" w:history="1">
              <w:r>
                <w:rPr>
                  <w:rStyle w:val="Hyperlink"/>
                </w:rPr>
                <w:t>2026-2032年中国干燥系统行业研究分析与前景趋势预测报告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3094ee11b542ab" w:history="1">
                <w:r>
                  <w:rPr>
                    <w:rStyle w:val="Hyperlink"/>
                  </w:rPr>
                  <w:t>https://www.20087.com/9/19/GanZaoXiTongHangYeQianJingQuShi.html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燥系统是物料处理的关键环节，已在食品、制药、化工、新能源材料（如锂电池正负极材料）等行业形成广泛应用。干燥系统技术包括热风干燥、真空干燥、冷冻干燥及微波干燥等，各类系统在能效、干燥均匀性与物料适应性方面持续优化。尤其在高附加值产品生产中，干燥工艺直接影响最终产品的纯度、结构与性能，促使企业对干燥系统的精准控温、气氛控制及过程可追溯性提出严苛要求。同时，环保法规趋严推动干燥系统向低排放、余热回收与绿色能源耦合方向升级。然而，系统集成度不高、能耗偏大及智能化水平有限仍是行业普遍面临的挑战。</w:t>
      </w:r>
      <w:r>
        <w:rPr>
          <w:rFonts w:hint="eastAsia"/>
        </w:rPr>
        <w:br/>
      </w:r>
      <w:r>
        <w:rPr>
          <w:rFonts w:hint="eastAsia"/>
        </w:rPr>
        <w:t>　　未来，干燥系统将朝着高效、柔性与智能化深度融合的方向发展。一方面，多能互补（如电加热与太阳能结合）、热泵耦合等新型节能技术将被广泛集成，显著降低单位处理能耗；另一方面，基于数字孪生的干燥过程模拟与优化技术，将实现干燥参数的动态调整与工艺窗口的精准控制，提升产品质量一致性。在锂电池、生物制剂等新兴领域，定制化干燥解决方案需求激增，推动模块化、可扩展的干燥系统设计成为主流。此外，随着工业互联网平台的普及，干燥系统将实现远程运维、预测性维护与全生命周期管理，进一步提升设备综合效率与用户运营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3094ee11b542ab" w:history="1">
        <w:r>
          <w:rPr>
            <w:rStyle w:val="Hyperlink"/>
          </w:rPr>
          <w:t>2026-2032年中国干燥系统行业研究分析与前景趋势预测报告</w:t>
        </w:r>
      </w:hyperlink>
      <w:r>
        <w:rPr>
          <w:rFonts w:hint="eastAsia"/>
        </w:rPr>
        <w:t>》系统研究了干燥系统行业的市场运行态势，并对未来发展趋势进行了科学预测。报告包括行业基础知识、国内外环境分析、运行数据解读及产业链梳理，同时探讨了干燥系统市场竞争格局与重点企业的表现。基于对干燥系统行业的全面分析，报告展望了干燥系统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干燥系统行业概述</w:t>
      </w:r>
      <w:r>
        <w:rPr>
          <w:rFonts w:hint="eastAsia"/>
        </w:rPr>
        <w:br/>
      </w:r>
      <w:r>
        <w:rPr>
          <w:rFonts w:hint="eastAsia"/>
        </w:rPr>
        <w:t>　　第一节 干燥系统定义与分类</w:t>
      </w:r>
      <w:r>
        <w:rPr>
          <w:rFonts w:hint="eastAsia"/>
        </w:rPr>
        <w:br/>
      </w:r>
      <w:r>
        <w:rPr>
          <w:rFonts w:hint="eastAsia"/>
        </w:rPr>
        <w:t>　　第二节 干燥系统应用领域</w:t>
      </w:r>
      <w:r>
        <w:rPr>
          <w:rFonts w:hint="eastAsia"/>
        </w:rPr>
        <w:br/>
      </w:r>
      <w:r>
        <w:rPr>
          <w:rFonts w:hint="eastAsia"/>
        </w:rPr>
        <w:t>　　第三节 干燥系统行业经济指标分析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干燥系统产业链及经营模式分析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三、干燥系统销售模式及销售渠道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全球干燥系统市场发展综述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2020-2025年全球干燥系统市场规模与趋势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主要国家与地区干燥系统市场分析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2026-2032年全球干燥系统行业发展趋势与前景预测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中国干燥系统行业市场分析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2025-2026年干燥系统产能与投资动态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一、国内干燥系统产能及利用情况</w:t>
      </w:r>
      <w:r>
        <w:rPr>
          <w:rFonts w:hint="eastAsia"/>
        </w:rPr>
        <w:br/>
      </w:r>
      <w:r>
        <w:rPr>
          <w:rFonts w:hint="eastAsia"/>
        </w:rPr>
        <w:t>　　　　二、干燥系统产能扩张与投资动态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2026-2032年干燥系统行业产量统计与趋势预测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一、2020-2025年干燥系统行业产量数据统计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1、2020-2025年干燥系统产量及增长趋势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2、2020-2025年干燥系统细分产品产量及份额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二、影响干燥系统产量的关键因素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三、2026-2032年干燥系统产量预测</w:t>
      </w:r>
      <w:r>
        <w:rPr>
          <w:rFonts w:hint="eastAsia"/>
        </w:rPr>
        <w:br/>
      </w:r>
      <w:r>
        <w:rPr>
          <w:rFonts w:hint="eastAsia"/>
        </w:rPr>
        <w:t>　　第三节 2026-2032年干燥系统市场需求与销售分析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一、2025-2026年干燥系统行业需求现状</w:t>
      </w:r>
      <w:r>
        <w:rPr>
          <w:rFonts w:hint="eastAsia"/>
        </w:rPr>
        <w:br/>
      </w:r>
      <w:r>
        <w:rPr>
          <w:rFonts w:hint="eastAsia"/>
        </w:rPr>
        <w:t>　　　　二、干燥系统客户群体与需求特点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三、2020-2025年干燥系统行业销售规模分析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四、2026-2032年干燥系统市场增长潜力与规模预测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中国干燥系统细分市场与下游应用领域分析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干燥系统细分市场分析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一、2025-2026年干燥系统主要细分产品市场现状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干燥系统下游应用与客户群体分析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一、2025-2026年干燥系统各应用领域市场现状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2025-2026年干燥系统行业技术发展现状及趋势分析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干燥系统行业技术发展现状分析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国内外干燥系统行业技术差异与原因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干燥系统行业技术发展方向、趋势预测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提升干燥系统行业技术能力策略建议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干燥系统价格机制与竞争策略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一、2020-2025年干燥系统市场价格走势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干燥系统定价策略与方法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2026-2032年干燥系统价格竞争态势与趋势预测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中国干燥系统行业重点区域市场研究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2025-2026年重点区域干燥系统市场发展概况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二、2020-2025年干燥系统市场需求规模情况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三、2026-2032年干燥系统行业发展潜力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二、2020-2025年干燥系统市场需求规模情况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三、2026-2032年干燥系统行业发展潜力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二、2020-2025年干燥系统市场需求规模情况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三、2026-2032年干燥系统行业发展潜力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二、2020-2025年干燥系统市场需求规模情况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三、2026-2032年干燥系统行业发展潜力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二、2020-2025年干燥系统市场需求规模情况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三、2026-2032年干燥系统行业发展潜力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2020-2025年中国干燥系统行业进出口情况分析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干燥系统行业进口情况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一、2020-2025年干燥系统进口规模及增长情况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二、干燥系统主要进口来源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干燥系统行业出口情况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一、2020-2025年干燥系统出口规模及增长情况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二、干燥系统主要出口目的地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2020-2025年中国干燥系统行业总体发展与财务状况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2020-2025年中国干燥系统行业规模情况</w:t>
      </w:r>
      <w:r>
        <w:rPr>
          <w:rFonts w:hint="eastAsia"/>
        </w:rPr>
        <w:br/>
      </w:r>
      <w:r>
        <w:rPr>
          <w:rFonts w:hint="eastAsia"/>
        </w:rPr>
        <w:t>　　　　一、干燥系统行业企业数量规模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二、干燥系统行业从业人员规模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三、干燥系统行业市场敏感性分析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2020-2025年中国干燥系统行业财务能力分析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一、干燥系统行业盈利能力</w:t>
      </w:r>
      <w:r>
        <w:rPr>
          <w:rFonts w:hint="eastAsia"/>
        </w:rPr>
        <w:br/>
      </w:r>
      <w:r>
        <w:rPr>
          <w:rFonts w:hint="eastAsia"/>
        </w:rPr>
        <w:t>　　　　二、干燥系统行业偿债能力</w:t>
      </w:r>
      <w:r>
        <w:rPr>
          <w:rFonts w:hint="eastAsia"/>
        </w:rPr>
        <w:br/>
      </w:r>
      <w:r>
        <w:rPr>
          <w:rFonts w:hint="eastAsia"/>
        </w:rPr>
        <w:t>　　　　三、干燥系统行业营运能力</w:t>
      </w:r>
      <w:r>
        <w:rPr>
          <w:rFonts w:hint="eastAsia"/>
        </w:rPr>
        <w:br/>
      </w:r>
      <w:r>
        <w:rPr>
          <w:rFonts w:hint="eastAsia"/>
        </w:rPr>
        <w:t>　　　　四、干燥系统行业发展能力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干燥系统行业重点企业调研分析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二、企业干燥系统业务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二、企业干燥系统业务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二、企业干燥系统业务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二、企业干燥系统业务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二、企业干燥系统业务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二、企业干燥系统业务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中国干燥系统行业竞争格局分析</w:t>
      </w:r>
      <w:r>
        <w:rPr>
          <w:rFonts w:hint="eastAsia"/>
        </w:rPr>
        <w:br/>
      </w:r>
      <w:r>
        <w:rPr>
          <w:rFonts w:hint="eastAsia"/>
        </w:rPr>
        <w:t>　　第一节 干燥系统行业竞争格局总览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2025-2026年干燥系统行业竞争力分析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2020-2025年干燥系统行业企业并购活动分析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2025-2026年干燥系统行业会展与招投标活动分析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一、干燥系统行业会展活动及其市场影响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2026年中国干燥系统企业发展企业发展策略与建议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干燥系统销售模式与渠道策略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干燥系统品牌与市场推广策略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干燥系统研发投入与技术创新能力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干燥系统合作联盟与资源整合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中国干燥系统行业风险与对策</w:t>
      </w:r>
      <w:r>
        <w:rPr>
          <w:rFonts w:hint="eastAsia"/>
        </w:rPr>
        <w:br/>
      </w:r>
      <w:r>
        <w:rPr>
          <w:rFonts w:hint="eastAsia"/>
        </w:rPr>
        <w:t>　　第一节 干燥系统行业SWOT分析</w:t>
      </w:r>
      <w:r>
        <w:rPr>
          <w:rFonts w:hint="eastAsia"/>
        </w:rPr>
        <w:br/>
      </w:r>
      <w:r>
        <w:rPr>
          <w:rFonts w:hint="eastAsia"/>
        </w:rPr>
        <w:t>　　　　一、干燥系统行业优势</w:t>
      </w:r>
      <w:r>
        <w:rPr>
          <w:rFonts w:hint="eastAsia"/>
        </w:rPr>
        <w:br/>
      </w:r>
      <w:r>
        <w:rPr>
          <w:rFonts w:hint="eastAsia"/>
        </w:rPr>
        <w:t>　　　　二、干燥系统行业劣势</w:t>
      </w:r>
      <w:r>
        <w:rPr>
          <w:rFonts w:hint="eastAsia"/>
        </w:rPr>
        <w:br/>
      </w:r>
      <w:r>
        <w:rPr>
          <w:rFonts w:hint="eastAsia"/>
        </w:rPr>
        <w:t>　　　　三、干燥系统市场机会</w:t>
      </w:r>
      <w:r>
        <w:rPr>
          <w:rFonts w:hint="eastAsia"/>
        </w:rPr>
        <w:br/>
      </w:r>
      <w:r>
        <w:rPr>
          <w:rFonts w:hint="eastAsia"/>
        </w:rPr>
        <w:t>　　　　四、干燥系统市场威胁</w:t>
      </w:r>
      <w:r>
        <w:rPr>
          <w:rFonts w:hint="eastAsia"/>
        </w:rPr>
        <w:br/>
      </w:r>
      <w:r>
        <w:rPr>
          <w:rFonts w:hint="eastAsia"/>
        </w:rPr>
        <w:t>　　第二节 干燥系统行业风险及对策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2026-2032年中国干燥系统行业前景与发展趋势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2025-2026年干燥系统行业发展环境分析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一、干燥系统行业主管部门与监管体制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二、干燥系统行业主要法律法规及政策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三、干燥系统行业标准与质量监管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2026-2032年干燥系统行业发展趋势与方向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2026-2032年干燥系统行业发展潜力与机遇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干燥系统行业研究结论与建议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干燥系统行业发展建议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2020-2025年中国干燥系统市场规模及增长情况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2020-2025年中国干燥系统行业产量及增长趋势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2026-2032年中国干燥系统行业产量预测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2020-2025年中国干燥系统行业市场需求及增长情况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2026-2032年中国干燥系统行业市场需求预测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2020-2025年中国干燥系统行业利润及增长情况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**地区干燥系统市场规模及增长情况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**地区干燥系统行业市场需求情况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**地区干燥系统市场规模及增长情况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**地区干燥系统行业市场需求情况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2020-2025年中国干燥系统行业出口情况分析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2020-2025年中国干燥系统行业产品市场价格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2026-2032年中国干燥系统行业产品市场价格走势预测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干燥系统重点企业经营情况分析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干燥系统重点企业经营情况分析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2026-2032年中国干燥系统市场规模预测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2026-2032年中国干燥系统行业利润预测</w:t>
      </w:r>
      <w:r>
        <w:rPr>
          <w:rFonts w:hint="eastAsia"/>
        </w:rPr>
        <w:br/>
      </w:r>
      <w:r>
        <w:rPr>
          <w:rFonts w:hint="eastAsia"/>
        </w:rPr>
        <w:t>　　图表 2026年干燥系统行业壁垒</w:t>
      </w:r>
      <w:r>
        <w:rPr>
          <w:rFonts w:hint="eastAsia"/>
        </w:rPr>
        <w:br/>
      </w:r>
      <w:r>
        <w:rPr>
          <w:rFonts w:hint="eastAsia"/>
        </w:rPr>
        <w:t>　　图表 2026年干燥系统市场前景分析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2026-2032年中国干燥系统市场需求预测</w:t>
      </w:r>
      <w:r>
        <w:rPr>
          <w:rFonts w:hint="eastAsia"/>
        </w:rPr>
        <w:br/>
      </w:r>
      <w:r>
        <w:rPr>
          <w:rFonts w:hint="eastAsia"/>
        </w:rPr>
        <w:t>　　图表 2026年干燥系统发展趋势预测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3094ee11b542ab" w:history="1">
        <w:r>
          <w:rPr>
            <w:rStyle w:val="Hyperlink"/>
          </w:rPr>
          <w:t>2026-2032年中国干燥系统行业研究分析与前景趋势预测报告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3094ee11b542ab" w:history="1">
        <w:r>
          <w:rPr>
            <w:rStyle w:val="Hyperlink"/>
          </w:rPr>
          <w:t>https://www.20087.com/9/19/GanZaoXiTongHangYeQianJingQuShi.html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压机吸附式干燥机、干燥系统的热效率、真空干燥一般干燥多久、干燥系统的总热量包括提供给预热器和干燥器的热量、真空干燥箱工作原理、干燥系统图片、干燥技术、干燥系统中干燥器的热效率与离开干燥器的废气状态无关、热风干燥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dd1ba49de46dd" w:history="1">
      <w:r>
        <w:rPr>
          <w:rStyle w:val="Hyperlink"/>
        </w:rPr>
        <w:t>2026-2032年中国干燥系统行业研究分析与前景趋势预测报告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GanZaoXiTongHangYeQianJingQuShi.html" TargetMode="External" Id="Rde3094ee11b5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GanZaoXiTongHangYeQianJingQuShi.html" TargetMode="External" Id="R518dd1ba49de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2025-11-24T08:37:39Z</dcterms:created>
  <dcterms:modified xsi:type="dcterms:W3CDTF">2025-11-24T09:37:39Z</dcterms:modified>
  <dc:subject>2026-2032年中国干燥系统行业研究分析与前景趋势预测报告</dc:subject>
  <dc:title>2026-2032年中国干燥系统行业研究分析与前景趋势预测报告</dc:title>
  <cp:keywords>2026-2032年中国干燥系统行业研究分析与前景趋势预测报告</cp:keywords>
  <dc:description>2026-2032年中国干燥系统行业研究分析与前景趋势预测报告</dc:description>
</cp:coreProperties>
</file>