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e1a40c04746cd" w:history="1">
              <w:r>
                <w:rPr>
                  <w:rStyle w:val="Hyperlink"/>
                </w:rPr>
                <w:t>2025-2031年中国拔秧机市场调研及发展趋势预测报告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e1a40c04746cd" w:history="1">
              <w:r>
                <w:rPr>
                  <w:rStyle w:val="Hyperlink"/>
                </w:rPr>
                <w:t>2025-2031年中国拔秧机市场调研及发展趋势预测报告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e1a40c04746cd" w:history="1">
                <w:r>
                  <w:rPr>
                    <w:rStyle w:val="Hyperlink"/>
                  </w:rPr>
                  <w:t>https://www.20087.com/9/99/BaYangJiShiChangQianJing.html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秧机是一种用于水稻种植过程中移栽秧苗的农业机械，能够显著提高农业生产效率。随着农业机械化的推进和技术的进步，拔秧机的性能和可靠性不断提高。目前，拔秧机种类多样，包括手扶式、悬挂式和自行式等多种类型，能够适应不同规模农场的需求。此外，随着智能农业的发展，拔秧机正逐步引入GPS导航和自动化控制系统，提高作业精度和效率。</w:t>
      </w:r>
      <w:r>
        <w:rPr>
          <w:rFonts w:hint="eastAsia"/>
        </w:rPr>
        <w:br/>
      </w:r>
      <w:r>
        <w:rPr>
          <w:rFonts w:hint="eastAsia"/>
        </w:rPr>
        <w:t>　　未来，拔秧机的发展将更加注重智能化和多功能性。一方面，随着机器人技术和人工智能的应用，拔秧机将集成更多智能功能，如自动路径规划、精准定位和作物健康监测等，以提高作业质量和效率。另一方面，随着可持续农业理念的推广，拔秧机将更加注重环保性能，采用低排放发动机和节能技术，减少对环境的影响。此外，随着农业劳动力成本的上升，拔秧机将更加注重操作简便性和维护便利性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1a40c04746cd" w:history="1">
        <w:r>
          <w:rPr>
            <w:rStyle w:val="Hyperlink"/>
          </w:rPr>
          <w:t>2025-2031年中国拔秧机市场调研及发展趋势预测报告</w:t>
        </w:r>
      </w:hyperlink>
      <w:r>
        <w:rPr>
          <w:rFonts w:hint="eastAsia"/>
        </w:rPr>
        <w:t>》通过详实的数据分析，全面解析了拔秧机行业的市场规模、需求动态及价格趋势，深入探讨了拔秧机产业链上下游的协同关系与竞争格局变化。报告对拔秧机细分市场进行精准划分，结合重点企业研究，揭示了品牌影响力与市场集中度的现状，为行业参与者提供了清晰的竞争态势洞察。同时，报告结合宏观经济环境、技术发展路径及消费者需求演变，科学预测了拔秧机行业的未来发展方向，并针对潜在风险提出了切实可行的应对策略。报告为拔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拔秧机产业相关概述</w:t>
      </w:r>
      <w:r>
        <w:rPr>
          <w:rFonts w:hint="eastAsia"/>
        </w:rPr>
        <w:br/>
      </w:r>
      <w:r>
        <w:rPr>
          <w:rFonts w:hint="eastAsia"/>
        </w:rPr>
        <w:t>　　第一节 拔秧机行业定义</w:t>
      </w:r>
      <w:r>
        <w:rPr>
          <w:rFonts w:hint="eastAsia"/>
        </w:rPr>
        <w:br/>
      </w:r>
      <w:r>
        <w:rPr>
          <w:rFonts w:hint="eastAsia"/>
        </w:rPr>
        <w:t>　　第二节 拔秧机产业链分析</w:t>
      </w:r>
      <w:r>
        <w:rPr>
          <w:rFonts w:hint="eastAsia"/>
        </w:rPr>
        <w:br/>
      </w:r>
      <w:r>
        <w:rPr>
          <w:rFonts w:hint="eastAsia"/>
        </w:rPr>
        <w:t>　　第三节 拔秧机其它相关产业概述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2020-2025年全球拔秧机产业运行状况透析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2020-2025年全球拔秧机产业发展总况</w:t>
      </w:r>
      <w:r>
        <w:rPr>
          <w:rFonts w:hint="eastAsia"/>
        </w:rPr>
        <w:br/>
      </w:r>
      <w:r>
        <w:rPr>
          <w:rFonts w:hint="eastAsia"/>
        </w:rPr>
        <w:t>　　　　一、全球拔秧机技术分析</w:t>
      </w:r>
      <w:r>
        <w:rPr>
          <w:rFonts w:hint="eastAsia"/>
        </w:rPr>
        <w:br/>
      </w:r>
      <w:r>
        <w:rPr>
          <w:rFonts w:hint="eastAsia"/>
        </w:rPr>
        <w:t>　　　　二、国外拔秧机的发展概况</w:t>
      </w:r>
      <w:r>
        <w:rPr>
          <w:rFonts w:hint="eastAsia"/>
        </w:rPr>
        <w:br/>
      </w:r>
      <w:r>
        <w:rPr>
          <w:rFonts w:hint="eastAsia"/>
        </w:rPr>
        <w:t>　　　　三、国外拔秧机的现状和发展历程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2020-2025年全球拔秧机主要国家、地区运行分析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2025-2031年全球拔秧机产业发展趋势分析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2020-2025年中国拔秧机行业市场发展环境分析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拔秧机行业经济环境分析</w:t>
      </w:r>
      <w:r>
        <w:rPr>
          <w:rFonts w:hint="eastAsia"/>
        </w:rPr>
        <w:br/>
      </w:r>
      <w:r>
        <w:rPr>
          <w:rFonts w:hint="eastAsia"/>
        </w:rPr>
        <w:t>　　第二节 拔秧机行业政策环境分析</w:t>
      </w:r>
      <w:r>
        <w:rPr>
          <w:rFonts w:hint="eastAsia"/>
        </w:rPr>
        <w:br/>
      </w:r>
      <w:r>
        <w:rPr>
          <w:rFonts w:hint="eastAsia"/>
        </w:rPr>
        <w:t>　　第三节 拔秧机行业社会环境分析</w:t>
      </w:r>
      <w:r>
        <w:rPr>
          <w:rFonts w:hint="eastAsia"/>
        </w:rPr>
        <w:br/>
      </w:r>
      <w:r>
        <w:rPr>
          <w:rFonts w:hint="eastAsia"/>
        </w:rPr>
        <w:t>　　第四节 拔秧机行业技术环境分析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2020-2025年中国拔秧机产业运行状况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2020-2025年中国拔秧机产业发展概述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2024-2025年中国拔秧机产业运行动态分析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2020-2025年中国拔秧机产业发展存在问题与对策建议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一、中国拔秧机产业存在的问题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二、规范拔秧机行业发展的措施</w:t>
      </w:r>
      <w:r>
        <w:rPr>
          <w:rFonts w:hint="eastAsia"/>
        </w:rPr>
        <w:br/>
      </w:r>
      <w:r>
        <w:rPr>
          <w:rFonts w:hint="eastAsia"/>
        </w:rPr>
        <w:t>　　　　三、拔秧机行业发展的建议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2020-2025年中国拔秧机市场运行动态分析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2020-2025年中国拔秧机行业发展综述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2020-2025年中国拔秧机主要企业竞争状况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2020-2025年中国拔秧机行业主要数据分析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2020-2025年中国拔秧机行业规模分析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2025年中国拔秧机行业结构分析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2020-2025年中国拔秧机行业产值分析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2020-2025年中国拔秧机行业成本费用分析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2020-2025年中国拔秧机行业盈利能力分析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中国拔秧机产业进出口数据分析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2020-2025年中国拔秧机产业市场竞争格局分析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2020-2025年中国拔秧机产业竞争现状分析</w:t>
      </w:r>
      <w:r>
        <w:rPr>
          <w:rFonts w:hint="eastAsia"/>
        </w:rPr>
        <w:br/>
      </w:r>
      <w:r>
        <w:rPr>
          <w:rFonts w:hint="eastAsia"/>
        </w:rPr>
        <w:t>　　　　一、拔秧机中外竞争力对比分析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二、拔秧机技术竞争分析</w:t>
      </w:r>
      <w:r>
        <w:rPr>
          <w:rFonts w:hint="eastAsia"/>
        </w:rPr>
        <w:br/>
      </w:r>
      <w:r>
        <w:rPr>
          <w:rFonts w:hint="eastAsia"/>
        </w:rPr>
        <w:t>　　　　三、拔秧机品牌竞争分析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2025年中国拔秧机产业集中度分析</w:t>
      </w:r>
      <w:r>
        <w:rPr>
          <w:rFonts w:hint="eastAsia"/>
        </w:rPr>
        <w:br/>
      </w:r>
      <w:r>
        <w:rPr>
          <w:rFonts w:hint="eastAsia"/>
        </w:rPr>
        <w:t>　　　　一、拔秧机生产企业集中分布</w:t>
      </w:r>
      <w:r>
        <w:rPr>
          <w:rFonts w:hint="eastAsia"/>
        </w:rPr>
        <w:br/>
      </w:r>
      <w:r>
        <w:rPr>
          <w:rFonts w:hint="eastAsia"/>
        </w:rPr>
        <w:t>　　　　二、拔秧机市场集中度分析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2020-2025年中国拔秧机企业提升竞争力策略分析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中国拔秧机重点企业竞争力调研</w:t>
      </w:r>
      <w:r>
        <w:rPr>
          <w:rFonts w:hint="eastAsia"/>
        </w:rPr>
        <w:br/>
      </w:r>
      <w:r>
        <w:rPr>
          <w:rFonts w:hint="eastAsia"/>
        </w:rPr>
        <w:t>　　第一节 拔秧机企业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拔秧机企业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拔秧机企业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拔秧机企业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三、拔秧机企业竞争优劣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拔秧机企业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四、拔秧机企业发展战略</w:t>
      </w:r>
      <w:r>
        <w:rPr>
          <w:rFonts w:hint="eastAsia"/>
        </w:rPr>
        <w:br/>
      </w:r>
      <w:r>
        <w:rPr>
          <w:rFonts w:hint="eastAsia"/>
        </w:rPr>
        <w:t>　　第六节 拔秧机企业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二、拔秧机企业经营状况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2025-2031年中国拔秧机企业市场发展前景及趋势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拔秧机行业企业发展战略分析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拔秧机行业企业发展建议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中国拔秧机产业发展趋势预测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中国拔秧机产业发展优劣势分析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中国拔秧机产业市场发展预测评估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2025-2031年中国拔秧机产业发展趋势预测分析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2025-2031年中国拔秧机产业发展前景分析</w:t>
      </w:r>
      <w:r>
        <w:rPr>
          <w:rFonts w:hint="eastAsia"/>
        </w:rPr>
        <w:br/>
      </w:r>
      <w:r>
        <w:rPr>
          <w:rFonts w:hint="eastAsia"/>
        </w:rPr>
        <w:t>　　　　一、拔秧机技术发展方向分析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二、我国拔秧机未来发展趋势</w:t>
      </w:r>
      <w:r>
        <w:rPr>
          <w:rFonts w:hint="eastAsia"/>
        </w:rPr>
        <w:br/>
      </w:r>
      <w:r>
        <w:rPr>
          <w:rFonts w:hint="eastAsia"/>
        </w:rPr>
        <w:t>　　　　三、拔秧机市场未来需求特点分析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中:智林:－2025-2031年中国拔秧机产业市场预测分析</w:t>
      </w:r>
      <w:r>
        <w:rPr>
          <w:rFonts w:hint="eastAsia"/>
        </w:rPr>
        <w:br/>
      </w:r>
      <w:r>
        <w:rPr>
          <w:rFonts w:hint="eastAsia"/>
        </w:rPr>
        <w:t>　　　　一、拔秧机产业市场供给预测分析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二、拔秧机需求预测分析</w:t>
      </w:r>
      <w:r>
        <w:rPr>
          <w:rFonts w:hint="eastAsia"/>
        </w:rPr>
        <w:br/>
      </w:r>
      <w:r>
        <w:rPr>
          <w:rFonts w:hint="eastAsia"/>
        </w:rPr>
        <w:t>　　　　三、拔秧机进出口预测分析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拔秧机产业研究结论及建议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拔秧机行业历程</w:t>
      </w:r>
      <w:r>
        <w:rPr>
          <w:rFonts w:hint="eastAsia"/>
        </w:rPr>
        <w:br/>
      </w:r>
      <w:r>
        <w:rPr>
          <w:rFonts w:hint="eastAsia"/>
        </w:rPr>
        <w:t>　　图表 拔秧机行业生命周期</w:t>
      </w:r>
      <w:r>
        <w:rPr>
          <w:rFonts w:hint="eastAsia"/>
        </w:rPr>
        <w:br/>
      </w:r>
      <w:r>
        <w:rPr>
          <w:rFonts w:hint="eastAsia"/>
        </w:rPr>
        <w:t>　　图表 拔秧机行业产业链分析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2019-2024年中国拔秧机市场需求量及增速统计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2024年中国拔秧机进口国家及地区分析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2024年中国拔秧机出口国家及地区分析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拔秧机企业信息</w:t>
      </w:r>
      <w:r>
        <w:rPr>
          <w:rFonts w:hint="eastAsia"/>
        </w:rPr>
        <w:br/>
      </w:r>
      <w:r>
        <w:rPr>
          <w:rFonts w:hint="eastAsia"/>
        </w:rPr>
        <w:t>　　图表 拔秧机企业经营情况分析</w:t>
      </w:r>
      <w:r>
        <w:rPr>
          <w:rFonts w:hint="eastAsia"/>
        </w:rPr>
        <w:br/>
      </w:r>
      <w:r>
        <w:rPr>
          <w:rFonts w:hint="eastAsia"/>
        </w:rPr>
        <w:t>　　图表 拔秧机重点企业（三）主要经济指标情况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2025-2031年中国拔秧机行业供需平衡预测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2025-2031年中国拔秧机行业市场规模预测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2025-2031年中国拔秧机市场前景分析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e1a40c04746cd" w:history="1">
        <w:r>
          <w:rPr>
            <w:rStyle w:val="Hyperlink"/>
          </w:rPr>
          <w:t>2025-2031年中国拔秧机市场调研及发展趋势预测报告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e1a40c04746cd" w:history="1">
        <w:r>
          <w:rPr>
            <w:rStyle w:val="Hyperlink"/>
          </w:rPr>
          <w:t>https://www.20087.com/9/99/BaYangJiShiChangQianJing.html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热点：手动插秧机、拔秧机图片、大型插秧机价格大全、抛秧机作业视频、人工插秧机、水稻育秧机自走式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a61be2884b98" w:history="1">
      <w:r>
        <w:rPr>
          <w:rStyle w:val="Hyperlink"/>
        </w:rPr>
        <w:t>2025-2031年中国拔秧机市场调研及发展趋势预测报告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aYangJiShiChangQianJing.html" TargetMode="External" Id="Rcb4e1a40c04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aYangJiShiChangQianJing.html" TargetMode="External" Id="Rbe3ca61be288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2025-03-17T00:15:00Z</dcterms:created>
  <dcterms:modified xsi:type="dcterms:W3CDTF">2025-03-17T01:15:00Z</dcterms:modified>
  <dc:subject>2025-2031年中国拔秧机市场调研及发展趋势预测报告</dc:subject>
  <dc:title>2025-2031年中国拔秧机市场调研及发展趋势预测报告</dc:title>
  <cp:keywords>2025-2031年中国拔秧机市场调研及发展趋势预测报告</cp:keywords>
  <dc:description>2025-2031年中国拔秧机市场调研及发展趋势预测报告</dc:description>
</cp:coreProperties>
</file>