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8c47b14ab4952" w:history="1">
              <w:r>
                <w:rPr>
                  <w:rStyle w:val="Hyperlink"/>
                </w:rPr>
                <w:t>中国机床行业现状调研与发展趋势预测报告（2025-2031年）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8c47b14ab4952" w:history="1">
              <w:r>
                <w:rPr>
                  <w:rStyle w:val="Hyperlink"/>
                </w:rPr>
                <w:t>中国机床行业现状调研与发展趋势预测报告（2025-2031年）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8c47b14ab4952" w:history="1">
                <w:r>
                  <w:rPr>
                    <w:rStyle w:val="Hyperlink"/>
                  </w:rPr>
                  <w:t>https://www.20087.com/M_JiXieJiDian/99/JiChuangShiChangDiaoYanYuQianJingYuCe.html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是制造业的基础设备，近年来随着智能制造和工业4.0的推进，市场需求呈现出从传统机械加工向智能化、精密化转变的趋势。数控机床、激光加工机和3D打印设备等高科技机床的应用，显著提高了加工精度和生产效率。然而，机床行业面临技术更新换代快和全球供应链波动的挑战。</w:t>
      </w:r>
      <w:r>
        <w:rPr>
          <w:rFonts w:hint="eastAsia"/>
        </w:rPr>
        <w:br/>
      </w:r>
      <w:r>
        <w:rPr>
          <w:rFonts w:hint="eastAsia"/>
        </w:rPr>
        <w:t>　　未来，机床行业将更加注重数字化转型和绿色制造。数字化转型体现在利用物联网、大数据和人工智能技术，实现机床的远程监控、智能诊断和自动化生产，提升制造系统的灵活性和响应速度。绿色制造则意味着开发低能耗、高效率的机床，以及采用可再生材料和循环利用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8c47b14ab4952" w:history="1">
        <w:r>
          <w:rPr>
            <w:rStyle w:val="Hyperlink"/>
          </w:rPr>
          <w:t>中国机床行业现状调研与发展趋势预测报告（2025-2031年）</w:t>
        </w:r>
      </w:hyperlink>
      <w:r>
        <w:rPr>
          <w:rFonts w:hint="eastAsia"/>
        </w:rPr>
        <w:t>》基于多年行业研究积累，结合机床市场发展现状，依托行业权威数据资源和长期市场监测数据库，对机床市场规模、技术现状及未来方向进行了全面分析。报告梳理了机床行业竞争格局，重点评估了主要企业的市场表现及品牌影响力，并通过SWOT分析揭示了机床行业机遇与潜在风险。同时，报告对机床市场前景和发展趋势进行了科学预测，为投资者提供了投资价值判断和策略建议，助力把握机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2019-2024年中国机床行业分析</w:t>
      </w:r>
      <w:r>
        <w:rPr>
          <w:rFonts w:hint="eastAsia"/>
        </w:rPr>
        <w:br/>
      </w:r>
      <w:r>
        <w:rPr>
          <w:rFonts w:hint="eastAsia"/>
        </w:rPr>
        <w:t>　　第一节 2019-2024年中国机床行业发展概况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一、2025年中国机床行业发展概况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三、2019-2024年中国机床行业竞争状况分析</w:t>
      </w:r>
      <w:r>
        <w:rPr>
          <w:rFonts w:hint="eastAsia"/>
        </w:rPr>
        <w:br/>
      </w:r>
      <w:r>
        <w:rPr>
          <w:rFonts w:hint="eastAsia"/>
        </w:rPr>
        <w:t>　　　　四、中国机床行业发展存在的问题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五、中国机床行业的发展对策</w:t>
      </w:r>
      <w:r>
        <w:rPr>
          <w:rFonts w:hint="eastAsia"/>
        </w:rPr>
        <w:br/>
      </w:r>
      <w:r>
        <w:rPr>
          <w:rFonts w:hint="eastAsia"/>
        </w:rPr>
        <w:t>　　第二节 2019-2024年中国机床行业总体运行情况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一、2019-2024年中国机床企业数量及分布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二、2019-2024年中国机床行业从业人员统计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2019-2024年中国机床行业规模分析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2019-2024年中国机床行业资产负债状况分析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四、2019-2024年中国机床行业负债状况分析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2019-2024年中国机床行业销售及利润分析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三、2019-2024年中国机床行业利润增长情况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四、2019-2024年中国机床行业亏损情况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2019-2024年中国机床行业成本费用分析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2019-2024年中国机床行业成本费用结构分析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2019-2024年中国机床行业销售成本情况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2019-2024年中国机床行业销售费用情况</w:t>
      </w:r>
      <w:r>
        <w:rPr>
          <w:rFonts w:hint="eastAsia"/>
        </w:rPr>
        <w:br/>
      </w:r>
      <w:r>
        <w:rPr>
          <w:rFonts w:hint="eastAsia"/>
        </w:rPr>
        <w:t>　　第四节 2019-2024年中国机床行业管理费用情况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2019-2024年中国机床行业财务费用情况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2019-2024年中国机床行业区域结构分析</w:t>
      </w:r>
      <w:r>
        <w:rPr>
          <w:rFonts w:hint="eastAsia"/>
        </w:rPr>
        <w:br/>
      </w:r>
      <w:r>
        <w:rPr>
          <w:rFonts w:hint="eastAsia"/>
        </w:rPr>
        <w:t>　　第一节 2019-2024年东北地区机床行业市场现状分析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2019-2024年华北地区机床行业市场现状分析</w:t>
      </w:r>
      <w:r>
        <w:rPr>
          <w:rFonts w:hint="eastAsia"/>
        </w:rPr>
        <w:br/>
      </w:r>
      <w:r>
        <w:rPr>
          <w:rFonts w:hint="eastAsia"/>
        </w:rPr>
        <w:t>　　第三节 2019-2024年华东地区机床行业市场现状分析</w:t>
      </w:r>
      <w:r>
        <w:rPr>
          <w:rFonts w:hint="eastAsia"/>
        </w:rPr>
        <w:br/>
      </w:r>
      <w:r>
        <w:rPr>
          <w:rFonts w:hint="eastAsia"/>
        </w:rPr>
        <w:t>　　第四节 2019-2024年华南地区机床行业市场现状分析</w:t>
      </w:r>
      <w:r>
        <w:rPr>
          <w:rFonts w:hint="eastAsia"/>
        </w:rPr>
        <w:br/>
      </w:r>
      <w:r>
        <w:rPr>
          <w:rFonts w:hint="eastAsia"/>
        </w:rPr>
        <w:t>　　第五节 2019-2024年华中地区机床行业市场现状分析</w:t>
      </w:r>
      <w:r>
        <w:rPr>
          <w:rFonts w:hint="eastAsia"/>
        </w:rPr>
        <w:br/>
      </w:r>
      <w:r>
        <w:rPr>
          <w:rFonts w:hint="eastAsia"/>
        </w:rPr>
        <w:t>　　第六节 2019-2024年西北地区机床行业市场现状分析</w:t>
      </w:r>
      <w:r>
        <w:rPr>
          <w:rFonts w:hint="eastAsia"/>
        </w:rPr>
        <w:br/>
      </w:r>
      <w:r>
        <w:rPr>
          <w:rFonts w:hint="eastAsia"/>
        </w:rPr>
        <w:t>　　第七节 2019-2024年西南地区机床行业市场现状分析</w:t>
      </w:r>
      <w:r>
        <w:rPr>
          <w:rFonts w:hint="eastAsia"/>
        </w:rPr>
        <w:br/>
      </w:r>
      <w:r>
        <w:rPr>
          <w:rFonts w:hint="eastAsia"/>
        </w:rPr>
        <w:t>　　第八节 我国机床行业区域发展总体状况</w:t>
      </w:r>
      <w:r>
        <w:rPr>
          <w:rFonts w:hint="eastAsia"/>
        </w:rPr>
        <w:br/>
      </w:r>
      <w:r>
        <w:rPr>
          <w:rFonts w:hint="eastAsia"/>
        </w:rPr>
        <w:t>　　第九节 我国机床行业重点省市发展状况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第五章 2019-2024年中国机床行业整体评价</w:t>
      </w:r>
      <w:r>
        <w:rPr>
          <w:rFonts w:hint="eastAsia"/>
        </w:rPr>
        <w:br/>
      </w:r>
      <w:r>
        <w:rPr>
          <w:rFonts w:hint="eastAsia"/>
        </w:rPr>
        <w:t>　　第一节 2019-2024年中国机床行业盈利能力</w:t>
      </w:r>
      <w:r>
        <w:rPr>
          <w:rFonts w:hint="eastAsia"/>
        </w:rPr>
        <w:br/>
      </w:r>
      <w:r>
        <w:rPr>
          <w:rFonts w:hint="eastAsia"/>
        </w:rPr>
        <w:t>　　　　一、2019-2024年中国机床行业毛利率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二、2019-2024年中国机床行业总资产周转率</w:t>
      </w:r>
      <w:r>
        <w:rPr>
          <w:rFonts w:hint="eastAsia"/>
        </w:rPr>
        <w:br/>
      </w:r>
      <w:r>
        <w:rPr>
          <w:rFonts w:hint="eastAsia"/>
        </w:rPr>
        <w:t>　　　　三、2019-2024年中国机床行业销售利润率</w:t>
      </w:r>
      <w:r>
        <w:rPr>
          <w:rFonts w:hint="eastAsia"/>
        </w:rPr>
        <w:br/>
      </w:r>
      <w:r>
        <w:rPr>
          <w:rFonts w:hint="eastAsia"/>
        </w:rPr>
        <w:t>　　　　四、2019-2024年中国机床行业成本费用利润率</w:t>
      </w:r>
      <w:r>
        <w:rPr>
          <w:rFonts w:hint="eastAsia"/>
        </w:rPr>
        <w:br/>
      </w:r>
      <w:r>
        <w:rPr>
          <w:rFonts w:hint="eastAsia"/>
        </w:rPr>
        <w:t>　　第二节 2019-2024年中国机床行业偿债能力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一、可以投资的中国机床模式</w:t>
      </w:r>
      <w:r>
        <w:rPr>
          <w:rFonts w:hint="eastAsia"/>
        </w:rPr>
        <w:br/>
      </w:r>
      <w:r>
        <w:rPr>
          <w:rFonts w:hint="eastAsia"/>
        </w:rPr>
        <w:t>　　　　二、2025-2031年中国机床投资机会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2025-2031年中国机床行业发展预测分析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一、未来中国机床发展分析</w:t>
      </w:r>
      <w:r>
        <w:rPr>
          <w:rFonts w:hint="eastAsia"/>
        </w:rPr>
        <w:br/>
      </w:r>
      <w:r>
        <w:rPr>
          <w:rFonts w:hint="eastAsia"/>
        </w:rPr>
        <w:t>　　　　二、未来中国机床行业技术开发方向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2025-2031年中国机床行业市场规模预测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2019-2024年中国机床工业重点企业财务状况分析</w:t>
      </w:r>
      <w:r>
        <w:rPr>
          <w:rFonts w:hint="eastAsia"/>
        </w:rPr>
        <w:br/>
      </w:r>
      <w:r>
        <w:rPr>
          <w:rFonts w:hint="eastAsia"/>
        </w:rPr>
        <w:t>　　第一节 沈阳机床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二、2025年沈阳机床经营状况分析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青海华鼎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二、2025年青海华鼎经营状况分析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秦川发展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二、2025年秦川发展经营状况分析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昆明机床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二、2025年昆明机床经营状况分析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南通科技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二、2025年南通科技经营状况分析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华东数控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二、2025年华东数控经营状况分析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法因数控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二、2025年法因数控经营状况分析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第八章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政策和体制风险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t>　　第五节 经营风险分析</w:t>
      </w:r>
      <w:r>
        <w:rPr>
          <w:rFonts w:hint="eastAsia"/>
        </w:rPr>
        <w:br/>
      </w:r>
      <w:r>
        <w:rPr>
          <w:rFonts w:hint="eastAsia"/>
        </w:rPr>
        <w:t>　　第六节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中国机床行业营销策略分析及建议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一、中国机床行业营销模式</w:t>
      </w:r>
      <w:r>
        <w:rPr>
          <w:rFonts w:hint="eastAsia"/>
        </w:rPr>
        <w:br/>
      </w:r>
      <w:r>
        <w:rPr>
          <w:rFonts w:hint="eastAsia"/>
        </w:rPr>
        <w:t>　　　　二、中国机床行业营销策略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2019-2024年中国机床行业规模以上企业数量情况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2019-2024年中国机床行业规模以上企业数量增长情况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2019-2024年中国机床行业从业人员数量情况</w:t>
      </w:r>
      <w:r>
        <w:rPr>
          <w:rFonts w:hint="eastAsia"/>
        </w:rPr>
        <w:br/>
      </w:r>
      <w:r>
        <w:rPr>
          <w:rFonts w:hint="eastAsia"/>
        </w:rPr>
        <w:t>　　图表 2019-2024年中国机床行业从业人员数量增长情况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2019-2024年中国机床工具行业资产总额情况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2019-2024年中国机床工具行业资产总额增长情况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2019-2024年中国机床工具行业应收账款增长情况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2019-2024年中国机床工具行业流动比率情况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2019-2024年中国机床工具行业负债总额情况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2019-2024年中国机床工具行业负债总额增长情况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2019-2024年中国机床工具行业销售税金情况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2019-2024年中国机床工具行业销售税金增长情况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2019-2024年中国机床工具行业利润总额情况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2019-2024年中国机床工具行业费用总额情况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2019-2024年中国机床工具行业费用总额增长情况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2019-2024年中国机床工具行业成本总额情况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2019-2024年中国机床工具行业成本总额增长情况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2019-2024年中国机床工具行业销售费用情况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2019-2024年中国机床工具行业销售费用增长情况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2019-2024年中国机床工具行业管理费用情况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2019-2024年中国机床工具行业管理费用增长情况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2019-2024年中国机床工具行业财务费用情况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2019-2024年中国机床工具行业财务费用增长情况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2019-2024年中国机床工具行业毛利率增长情况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2019-2024年中国机床工具行业总资产周转率增长情况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2019-2024年中国机床工具行业销售利润率增长情况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2019-2024年中国机床工具行业成本费用率增长情况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2019-2024年中国机床工具行业资产负债率增长情况</w:t>
      </w:r>
      <w:r>
        <w:rPr>
          <w:rFonts w:hint="eastAsia"/>
        </w:rPr>
        <w:br/>
      </w:r>
      <w:r>
        <w:rPr>
          <w:rFonts w:hint="eastAsia"/>
        </w:rPr>
        <w:t>　　图表 2025-2031年中国机床工具行业市场规模预测情况</w:t>
      </w:r>
      <w:r>
        <w:rPr>
          <w:rFonts w:hint="eastAsia"/>
        </w:rPr>
        <w:br/>
      </w:r>
      <w:r>
        <w:rPr>
          <w:rFonts w:hint="eastAsia"/>
        </w:rPr>
        <w:t>　　图表 2025-2031年中国机床工具行业市场规模预测增长情况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2025年青海华鼎实业股份有限公司利润表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2025年秦川机床集团有限公司利润表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2025年秦川机床集团有限公司利润表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2025年秦川机床集团有限公司利润表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2025年昆明机床股份有限公司利润表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2025年南通科技投资集团股份有限公司利润表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2025年威海华东数控有限公司利润表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2025年威海华东数控有限公司利润表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2025年威海华东数控有限公司利润表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2025年山东法因数控机械股份有限公司利润表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8c47b14ab4952" w:history="1">
        <w:r>
          <w:rPr>
            <w:rStyle w:val="Hyperlink"/>
          </w:rPr>
          <w:t>中国机床行业现状调研与发展趋势预测报告（2025-2031年）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8c47b14ab4952" w:history="1">
        <w:r>
          <w:rPr>
            <w:rStyle w:val="Hyperlink"/>
          </w:rPr>
          <w:t>https://www.20087.com/M_JiXieJiDian/99/JiChuangShiChangDiaoYanYuQianJingYuCe.html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热点：宝鸡机床集团有限公司、机床数控、机床是用来干嘛的、机床展、机床模拟仿真加工软件、机床品牌、世界十大机床品牌、机床厂、一般车床什么价格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cb43a15b54fff" w:history="1">
      <w:r>
        <w:rPr>
          <w:rStyle w:val="Hyperlink"/>
        </w:rPr>
        <w:t>中国机床行业现状调研与发展趋势预测报告（2025-2031年）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JiChuangShiChangDiaoYanYuQianJingYuCe.html" TargetMode="External" Id="Rec48c47b14ab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JiChuangShiChangDiaoYanYuQianJingYuCe.html" TargetMode="External" Id="R1cccb43a15b5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2025-02-07T06:00:00Z</dcterms:created>
  <dcterms:modified xsi:type="dcterms:W3CDTF">2025-02-07T07:00:00Z</dcterms:modified>
  <dc:subject>中国机床行业现状调研与发展趋势预测报告（2025-2031年）</dc:subject>
  <dc:title>中国机床行业现状调研与发展趋势预测报告（2025-2031年）</dc:title>
  <cp:keywords>中国机床行业现状调研与发展趋势预测报告（2025-2031年）</cp:keywords>
  <dc:description>中国机床行业现状调研与发展趋势预测报告（2025-2031年）</dc:description>
</cp:coreProperties>
</file>