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74c96c6324c63" w:history="1">
              <w:r>
                <w:rPr>
                  <w:rStyle w:val="Hyperlink"/>
                </w:rPr>
                <w:t>2024-2030年中国果园轨道运输机行业现状与市场前景报告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74c96c6324c63" w:history="1">
              <w:r>
                <w:rPr>
                  <w:rStyle w:val="Hyperlink"/>
                </w:rPr>
                <w:t>2024-2030年中国果园轨道运输机行业现状与市场前景报告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374c96c6324c63" w:history="1">
                <w:r>
                  <w:rPr>
                    <w:rStyle w:val="Hyperlink"/>
                  </w:rPr>
                  <w:t>https://www.20087.com/9/59/GuoYuanGuiDaoYunShuJiHangYeXianZhuangJiQianJing.html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园轨道运输机是一种专为果园设计的运输工具，它通过在果园内部铺设专用轨道，采用电动驱动的方式，实现果品、肥料等物资的高效运输。当前市场上的果园轨道运输机在自动化程度、承载能力、能耗效率等方面均有显著提升，部分产品还具备遥控操作、智能调度等功能，有效解决了果园劳动力短缺、作业效率低下等问题。</w:t>
      </w:r>
      <w:r>
        <w:rPr>
          <w:rFonts w:hint="eastAsia"/>
        </w:rPr>
        <w:br/>
      </w:r>
      <w:r>
        <w:rPr>
          <w:rFonts w:hint="eastAsia"/>
        </w:rPr>
        <w:t>　　随着现代农业技术的发展和智能化水平的提高，果园轨道运输机将朝着更加智能化、绿色化和定制化的方向发展。未来产品可能集成更多智能传感器和物联网技术，实现精准导航、智能避障、无人驾驶等功能，同时，通过采用新型环保材料和优化动力系统，进一步降低能耗和对环境的影响，满足不同果园地貌和种植模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74c96c6324c63" w:history="1">
        <w:r>
          <w:rPr>
            <w:rStyle w:val="Hyperlink"/>
          </w:rPr>
          <w:t>2024-2030年中国果园轨道运输机行业现状与市场前景报告</w:t>
        </w:r>
      </w:hyperlink>
      <w:r>
        <w:rPr>
          <w:rFonts w:hint="eastAsia"/>
        </w:rPr>
        <w:t>》专业、系统地分析了果园轨道运输机行业现状，包括市场需求、市场规模及价格动态，全面梳理了果园轨道运输机产业链结构，并对果园轨道运输机细分市场进行了探究。果园轨道运输机报告基于详实数据，科学预测了果园轨道运输机市场发展前景和发展趋势，同时剖析了果园轨道运输机品牌竞争、市场集中度以及重点企业的市场地位。在识别风险与机遇的基础上，果园轨道运输机报告提出了针对性的发展策略和建议。果园轨道运输机报告为果园轨道运输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果园轨道运输机行业发展概述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一、果园轨道运输机行业定义及分类</w:t>
      </w:r>
      <w:r>
        <w:rPr>
          <w:rFonts w:hint="eastAsia"/>
        </w:rPr>
        <w:br/>
      </w:r>
      <w:r>
        <w:rPr>
          <w:rFonts w:hint="eastAsia"/>
        </w:rPr>
        <w:t>　　　　二、果园轨道运输机行业经济特性</w:t>
      </w:r>
      <w:r>
        <w:rPr>
          <w:rFonts w:hint="eastAsia"/>
        </w:rPr>
        <w:br/>
      </w:r>
      <w:r>
        <w:rPr>
          <w:rFonts w:hint="eastAsia"/>
        </w:rPr>
        <w:t>　　　　三、果园轨道运输机行业产业链简介</w:t>
      </w:r>
      <w:r>
        <w:rPr>
          <w:rFonts w:hint="eastAsia"/>
        </w:rPr>
        <w:br/>
      </w:r>
      <w:r>
        <w:rPr>
          <w:rFonts w:hint="eastAsia"/>
        </w:rPr>
        <w:t>　　第二节 果园轨道运输机行业发展成熟度</w:t>
      </w:r>
      <w:r>
        <w:rPr>
          <w:rFonts w:hint="eastAsia"/>
        </w:rPr>
        <w:br/>
      </w:r>
      <w:r>
        <w:rPr>
          <w:rFonts w:hint="eastAsia"/>
        </w:rPr>
        <w:t>　　　　一、果园轨道运输机行业发展周期分析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果园轨道运输机行业相关产业动态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果园轨道运输机行业发展环境分析</w:t>
      </w:r>
      <w:r>
        <w:rPr>
          <w:rFonts w:hint="eastAsia"/>
        </w:rPr>
        <w:br/>
      </w:r>
      <w:r>
        <w:rPr>
          <w:rFonts w:hint="eastAsia"/>
        </w:rPr>
        <w:t>　　第一节 果园轨道运输机行业环境分析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果园轨道运输机行业相关政策、法规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果园轨道运输机行业技术发展现状及趋势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当前我国果园轨道运输机技术发展现状</w:t>
      </w:r>
      <w:r>
        <w:rPr>
          <w:rFonts w:hint="eastAsia"/>
        </w:rPr>
        <w:br/>
      </w:r>
      <w:r>
        <w:rPr>
          <w:rFonts w:hint="eastAsia"/>
        </w:rPr>
        <w:t>　　第二节 中外果园轨道运输机技术差距及产生差距的主要原因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提高我国果园轨道运输机技术的对策</w:t>
      </w:r>
      <w:r>
        <w:rPr>
          <w:rFonts w:hint="eastAsia"/>
        </w:rPr>
        <w:br/>
      </w:r>
      <w:r>
        <w:rPr>
          <w:rFonts w:hint="eastAsia"/>
        </w:rPr>
        <w:t>　　第四节 我国果园轨道运输机产品研发、设计发展趋势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中国果园轨道运输机市场发展调研</w:t>
      </w:r>
      <w:r>
        <w:rPr>
          <w:rFonts w:hint="eastAsia"/>
        </w:rPr>
        <w:br/>
      </w:r>
      <w:r>
        <w:rPr>
          <w:rFonts w:hint="eastAsia"/>
        </w:rPr>
        <w:t>　　第一节 果园轨道运输机市场现状分析及预测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一、2018-2023年中国果园轨道运输机市场规模分析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二、2024-2030年中国果园轨道运输机市场规模预测</w:t>
      </w:r>
      <w:r>
        <w:rPr>
          <w:rFonts w:hint="eastAsia"/>
        </w:rPr>
        <w:br/>
      </w:r>
      <w:r>
        <w:rPr>
          <w:rFonts w:hint="eastAsia"/>
        </w:rPr>
        <w:t>　　第二节 果园轨道运输机行业产能分析及预测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一、2018-2023年中国果园轨道运输机行业产能分析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二、2024-2030年中国果园轨道运输机行业产能预测</w:t>
      </w:r>
      <w:r>
        <w:rPr>
          <w:rFonts w:hint="eastAsia"/>
        </w:rPr>
        <w:br/>
      </w:r>
      <w:r>
        <w:rPr>
          <w:rFonts w:hint="eastAsia"/>
        </w:rPr>
        <w:t>　　第三节 果园轨道运输机行业产量分析及预测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一、2018-2023年中国果园轨道运输机行业产量分析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二、2024-2030年中国果园轨道运输机行业产量预测</w:t>
      </w:r>
      <w:r>
        <w:rPr>
          <w:rFonts w:hint="eastAsia"/>
        </w:rPr>
        <w:br/>
      </w:r>
      <w:r>
        <w:rPr>
          <w:rFonts w:hint="eastAsia"/>
        </w:rPr>
        <w:t>　　第四节 果园轨道运输机市场需求分析及预测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一、2018-2023年中国果园轨道运输机市场需求分析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二、2024-2030年中国果园轨道运输机市场需求预测</w:t>
      </w:r>
      <w:r>
        <w:rPr>
          <w:rFonts w:hint="eastAsia"/>
        </w:rPr>
        <w:br/>
      </w:r>
      <w:r>
        <w:rPr>
          <w:rFonts w:hint="eastAsia"/>
        </w:rPr>
        <w:t>　　第五节 果园轨道运输机进出口数据分析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一、2018-2023年中国果园轨道运输机进出口数据分析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二、2024-2030年国内果园轨道运输机进出口情况预测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2018-2023年中国果园轨道运输机行业总体发展状况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中国果园轨道运输机行业规模情况分析</w:t>
      </w:r>
      <w:r>
        <w:rPr>
          <w:rFonts w:hint="eastAsia"/>
        </w:rPr>
        <w:br/>
      </w:r>
      <w:r>
        <w:rPr>
          <w:rFonts w:hint="eastAsia"/>
        </w:rPr>
        <w:t>　　　　一、果园轨道运输机行业单位规模情况分析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二、果园轨道运输机行业人员规模状况分析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三、果园轨道运输机行业资产规模状况分析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四、果园轨道运输机行业市场规模状况分析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五、果园轨道运输机行业敏感性分析</w:t>
      </w:r>
      <w:r>
        <w:rPr>
          <w:rFonts w:hint="eastAsia"/>
        </w:rPr>
        <w:br/>
      </w:r>
      <w:r>
        <w:rPr>
          <w:rFonts w:hint="eastAsia"/>
        </w:rPr>
        <w:t>　　第二节 中国果园轨道运输机行业财务能力分析</w:t>
      </w:r>
      <w:r>
        <w:rPr>
          <w:rFonts w:hint="eastAsia"/>
        </w:rPr>
        <w:br/>
      </w:r>
      <w:r>
        <w:rPr>
          <w:rFonts w:hint="eastAsia"/>
        </w:rPr>
        <w:t>　　　　一、果园轨道运输机行业盈利能力分析</w:t>
      </w:r>
      <w:r>
        <w:rPr>
          <w:rFonts w:hint="eastAsia"/>
        </w:rPr>
        <w:br/>
      </w:r>
      <w:r>
        <w:rPr>
          <w:rFonts w:hint="eastAsia"/>
        </w:rPr>
        <w:t>　　　　二、果园轨道运输机行业偿债能力分析</w:t>
      </w:r>
      <w:r>
        <w:rPr>
          <w:rFonts w:hint="eastAsia"/>
        </w:rPr>
        <w:br/>
      </w:r>
      <w:r>
        <w:rPr>
          <w:rFonts w:hint="eastAsia"/>
        </w:rPr>
        <w:t>　　　　三、果园轨道运输机行业营运能力分析</w:t>
      </w:r>
      <w:r>
        <w:rPr>
          <w:rFonts w:hint="eastAsia"/>
        </w:rPr>
        <w:br/>
      </w:r>
      <w:r>
        <w:rPr>
          <w:rFonts w:hint="eastAsia"/>
        </w:rPr>
        <w:t>　　　　四、果园轨道运输机行业发展能力分析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中国果园轨道运输机行业重点区域发展分析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一、中国果园轨道运输机行业重点区域市场结构变化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二、重点地区（一）果园轨道运输机行业发展分析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三、重点地区（二）果园轨道运输机行业发展分析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四、重点地区（三）果园轨道运输机行业发展分析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五、重点地区（四）果园轨道运输机行业发展分析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六、重点地区（五）果园轨道运输机行业发展分析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果园轨道运输机行业产品价格分析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三、主要果园轨道运输机品牌产品价位分析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五、价格在果园轨道运输机行业竞争中的重要性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2023年中国果园轨道运输机行业上下游行业发展分析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果园轨道运输机上游行业分析</w:t>
      </w:r>
      <w:r>
        <w:rPr>
          <w:rFonts w:hint="eastAsia"/>
        </w:rPr>
        <w:br/>
      </w:r>
      <w:r>
        <w:rPr>
          <w:rFonts w:hint="eastAsia"/>
        </w:rPr>
        <w:t>　　　　一、果园轨道运输机产品成本构成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四、上游供给对果园轨道运输机行业的影响</w:t>
      </w:r>
      <w:r>
        <w:rPr>
          <w:rFonts w:hint="eastAsia"/>
        </w:rPr>
        <w:br/>
      </w:r>
      <w:r>
        <w:rPr>
          <w:rFonts w:hint="eastAsia"/>
        </w:rPr>
        <w:t>　　第二节 果园轨道运输机下游行业分析</w:t>
      </w:r>
      <w:r>
        <w:rPr>
          <w:rFonts w:hint="eastAsia"/>
        </w:rPr>
        <w:br/>
      </w:r>
      <w:r>
        <w:rPr>
          <w:rFonts w:hint="eastAsia"/>
        </w:rPr>
        <w:t>　　　　一、果园轨道运输机下游行业分布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四、下游需求对果园轨道运输机行业的影响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果园轨道运输机行业重点企业发展调研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果园轨道运输机重点企业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果园轨道运输机重点企业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果园轨道运输机重点企业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果园轨道运输机重点企业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果园轨道运输机重点企业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果园轨道运输机重点企业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2023年中国果园轨道运输机产业市场竞争格局分析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2023年中国果园轨道运输机产业竞争现状分析</w:t>
      </w:r>
      <w:r>
        <w:rPr>
          <w:rFonts w:hint="eastAsia"/>
        </w:rPr>
        <w:br/>
      </w:r>
      <w:r>
        <w:rPr>
          <w:rFonts w:hint="eastAsia"/>
        </w:rPr>
        <w:t>　　　　一、果园轨道运输机竞争力分析</w:t>
      </w:r>
      <w:r>
        <w:rPr>
          <w:rFonts w:hint="eastAsia"/>
        </w:rPr>
        <w:br/>
      </w:r>
      <w:r>
        <w:rPr>
          <w:rFonts w:hint="eastAsia"/>
        </w:rPr>
        <w:t>　　　　二、果园轨道运输机技术竞争分析</w:t>
      </w:r>
      <w:r>
        <w:rPr>
          <w:rFonts w:hint="eastAsia"/>
        </w:rPr>
        <w:br/>
      </w:r>
      <w:r>
        <w:rPr>
          <w:rFonts w:hint="eastAsia"/>
        </w:rPr>
        <w:t>　　　　三、果园轨道运输机价格竞争分析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2023年中国果园轨道运输机产业集中度分析</w:t>
      </w:r>
      <w:r>
        <w:rPr>
          <w:rFonts w:hint="eastAsia"/>
        </w:rPr>
        <w:br/>
      </w:r>
      <w:r>
        <w:rPr>
          <w:rFonts w:hint="eastAsia"/>
        </w:rPr>
        <w:t>　　　　一、果园轨道运输机市场集中度分析</w:t>
      </w:r>
      <w:r>
        <w:rPr>
          <w:rFonts w:hint="eastAsia"/>
        </w:rPr>
        <w:br/>
      </w:r>
      <w:r>
        <w:rPr>
          <w:rFonts w:hint="eastAsia"/>
        </w:rPr>
        <w:t>　　　　二、果园轨道运输机企业集中度分析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2024-2030年提高果园轨道运输机企业竞争力的策略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果园轨道运输机行业投资风险预警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2023年影响果园轨道运输机行业发展的主要因素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一、影响果园轨道运输机行业运行的有利因素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二、影响果园轨道运输机行业运行的稳定因素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三、影响果园轨道运输机行业运行的不利因素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四、我国果园轨道运输机行业发展面临的挑战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五、我国果园轨道运输机行业发展面临的机遇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对果园轨道运输机行业投资风险预警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一、2024-2030年果园轨道运输机行业市场风险及控制策略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二、2024-2030年果园轨道运输机行业政策风险及控制策略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三、2024-2030年果园轨道运输机行业经营风险及控制策略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四、2024-2030年果园轨道运输机同业竞争风险及控制策略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五、2024-2030年果园轨道运输机行业其他风险及控制策略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果园轨道运输机行业发展趋势与投资规划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2024-2030年果园轨道运输机市场发展潜力分析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2024-2030年果园轨道运输机行业发展趋势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2024-2030年果园轨道运输机行业投资前景研究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(中^智^林)对我国果园轨道运输机品牌的战略思考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二、果园轨道运输机实施品牌战略的意义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三、果园轨道运输机企业品牌的现状分析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四、我国果园轨道运输机企业的品牌战略</w:t>
      </w:r>
      <w:r>
        <w:rPr>
          <w:rFonts w:hint="eastAsia"/>
        </w:rPr>
        <w:br/>
      </w:r>
      <w:r>
        <w:rPr>
          <w:rFonts w:hint="eastAsia"/>
        </w:rPr>
        <w:t>　　　　五、果园轨道运输机品牌战略管理的策略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2018-2023年中国果园轨道运输机市场规模及增长情况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2018-2023年中国果园轨道运输机行业产量及增长趋势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2024-2030年中国果园轨道运输机行业产量预测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2018-2023年中国果园轨道运输机行业市场需求及增长情况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2024-2030年中国果园轨道运输机行业市场需求预测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2018-2023年中国果园轨道运输机行业利润及增长情况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**地区果园轨道运输机市场规模及增长情况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**地区果园轨道运输机行业市场需求情况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**地区果园轨道运输机市场规模及增长情况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**地区果园轨道运输机行业市场需求情况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2018-2023年中国果园轨道运输机行业进口量及增速统计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2018-2023年中国果园轨道运输机行业出口量及增速统计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果园轨道运输机重点企业经营情况分析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2024年果园轨道运输机市场前景分析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2024-2030年中国果园轨道运输机市场需求预测</w:t>
      </w:r>
      <w:r>
        <w:rPr>
          <w:rFonts w:hint="eastAsia"/>
        </w:rPr>
        <w:br/>
      </w:r>
      <w:r>
        <w:rPr>
          <w:rFonts w:hint="eastAsia"/>
        </w:rPr>
        <w:t>　　图表 2024年果园轨道运输机发展趋势预测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74c96c6324c63" w:history="1">
        <w:r>
          <w:rPr>
            <w:rStyle w:val="Hyperlink"/>
          </w:rPr>
          <w:t>2024-2030年中国果园轨道运输机行业现状与市场前景报告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374c96c6324c63" w:history="1">
        <w:r>
          <w:rPr>
            <w:rStyle w:val="Hyperlink"/>
          </w:rPr>
          <w:t>https://www.20087.com/9/59/GuoYuanGuiDaoYunShuJiHangYeXianZhuangJiQianJing.html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389f6394244cb" w:history="1">
      <w:r>
        <w:rPr>
          <w:rStyle w:val="Hyperlink"/>
        </w:rPr>
        <w:t>2024-2030年中国果园轨道运输机行业现状与市场前景报告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uoYuanGuiDaoYunShuJiHangYeXianZhuangJiQianJing.html" TargetMode="External" Id="R9b374c96c632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uoYuanGuiDaoYunShuJiHangYeXianZhuangJiQianJing.html" TargetMode="External" Id="R007389f63942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2024-03-26T00:52:18Z</dcterms:created>
  <dcterms:modified xsi:type="dcterms:W3CDTF">2024-03-26T01:52:18Z</dcterms:modified>
  <dc:subject>2024-2030年中国果园轨道运输机行业现状与市场前景报告</dc:subject>
  <dc:title>2024-2030年中国果园轨道运输机行业现状与市场前景报告</dc:title>
  <cp:keywords>2024-2030年中国果园轨道运输机行业现状与市场前景报告</cp:keywords>
  <dc:description>2024-2030年中国果园轨道运输机行业现状与市场前景报告</dc:description>
</cp:coreProperties>
</file>