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ba8f68d145f3" w:history="1">
              <w:r>
                <w:rPr>
                  <w:rStyle w:val="Hyperlink"/>
                </w:rPr>
                <w:t>2025-2031年中国桌面级硬盘行业市场分析与发展前景预测报告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ba8f68d145f3" w:history="1">
              <w:r>
                <w:rPr>
                  <w:rStyle w:val="Hyperlink"/>
                </w:rPr>
                <w:t>2025-2031年中国桌面级硬盘行业市场分析与发展前景预测报告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4ba8f68d145f3" w:history="1">
                <w:r>
                  <w:rPr>
                    <w:rStyle w:val="Hyperlink"/>
                  </w:rPr>
                  <w:t>https://www.20087.com/9/29/ZhuoMianJiYingPanFaZhanXianZhuangQianJing.html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级硬盘是计算机存储系统的基础，尽管固态硬盘(SSD)的兴起对其市场份额造成了一定冲击，但在大容量存储需求下，桌面级硬盘仍保持着不可替代的地位。近年来，硬盘制造商通过增加盘片密度、采用氦气填充技术和改进磁记录技术，显著提高了硬盘的存储容量和可靠性。</w:t>
      </w:r>
      <w:r>
        <w:rPr>
          <w:rFonts w:hint="eastAsia"/>
        </w:rPr>
        <w:br/>
      </w:r>
      <w:r>
        <w:rPr>
          <w:rFonts w:hint="eastAsia"/>
        </w:rPr>
        <w:t>　　未来，桌面级硬盘的发展将集中在提高容量和优化性能。在提高容量方面，将继续采用新型磁记录技术，如热辅助磁记录(HAMR)和微波辅助磁记录(MAMR)，以实现更高的位密度。在优化性能方面，将引入更智能的缓存机制和更快的读写速度，同时，通过改进功耗管理，降低运行温度，提高长期运行的稳定性。此外，随着数据隐私和安全性的提升，内置加密和数据恢复功能也将成为硬盘设计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ba8f68d145f3" w:history="1">
        <w:r>
          <w:rPr>
            <w:rStyle w:val="Hyperlink"/>
          </w:rPr>
          <w:t>2025-2031年中国桌面级硬盘行业市场分析与发展前景预测报告</w:t>
        </w:r>
      </w:hyperlink>
      <w:r>
        <w:rPr>
          <w:rFonts w:hint="eastAsia"/>
        </w:rPr>
        <w:t>》系统分析了桌面级硬盘行业的市场规模、供需动态及竞争格局，重点评估了主要桌面级硬盘企业的经营表现，并对桌面级硬盘行业未来发展趋势进行了科学预测。报告结合桌面级硬盘技术现状与SWOT分析，揭示了市场机遇与潜在风险。市场调研网发布的《</w:t>
      </w:r>
      <w:hyperlink r:id="R0d14ba8f68d145f3" w:history="1">
        <w:r>
          <w:rPr>
            <w:rStyle w:val="Hyperlink"/>
          </w:rPr>
          <w:t>2025-2031年中国桌面级硬盘行业市场分析与发展前景预测报告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桌面级硬盘产品概述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桌面级硬盘市场特点分析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桌面级硬盘行业发展周期特征分析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2024-2025年中国桌面级硬盘行业发展环境分析</w:t>
      </w:r>
      <w:r>
        <w:rPr>
          <w:rFonts w:hint="eastAsia"/>
        </w:rPr>
        <w:br/>
      </w:r>
      <w:r>
        <w:rPr>
          <w:rFonts w:hint="eastAsia"/>
        </w:rPr>
        <w:t>　　第一节 桌面级硬盘行业发展经济环境分析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桌面级硬盘行业发展政策环境分析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一、桌面级硬盘行业政策影响分析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二、相关桌面级硬盘行业标准分析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2024-2025年桌面级硬盘行业技术发展现状及趋势分析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桌面级硬盘行业技术发展现状分析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国内外桌面级硬盘行业技术差异与原因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桌面级硬盘行业技术发展方向、趋势预测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提升桌面级硬盘行业技术能力策略建议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全球桌面级硬盘行业市场发展调研分析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全球桌面级硬盘行业市场运行环境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全球桌面级硬盘行业市场发展情况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一、全球桌面级硬盘行业市场供给分析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二、全球桌面级硬盘行业市场需求分析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三、全球桌面级硬盘行业主要国家地区发展情况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2025-2031年全球桌面级硬盘行业市场规模趋势预测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中国桌面级硬盘行业市场供需现状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中国桌面级硬盘市场现状</w:t>
      </w:r>
      <w:r>
        <w:rPr>
          <w:rFonts w:hint="eastAsia"/>
        </w:rPr>
        <w:br/>
      </w:r>
      <w:r>
        <w:rPr>
          <w:rFonts w:hint="eastAsia"/>
        </w:rPr>
        <w:t>　　第二节 中国桌面级硬盘行业产量情况分析及预测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一、桌面级硬盘总体产能规模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二、2019-2024年中国桌面级硬盘产量统计分析</w:t>
      </w:r>
      <w:r>
        <w:rPr>
          <w:rFonts w:hint="eastAsia"/>
        </w:rPr>
        <w:br/>
      </w:r>
      <w:r>
        <w:rPr>
          <w:rFonts w:hint="eastAsia"/>
        </w:rPr>
        <w:t>　　　　三、桌面级硬盘行业供给区域分布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四、2025-2031年中国桌面级硬盘产量预测分析</w:t>
      </w:r>
      <w:r>
        <w:rPr>
          <w:rFonts w:hint="eastAsia"/>
        </w:rPr>
        <w:br/>
      </w:r>
      <w:r>
        <w:rPr>
          <w:rFonts w:hint="eastAsia"/>
        </w:rPr>
        <w:t>　　第三节 中国桌面级硬盘市场需求分析及预测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一、2019-2024年中国桌面级硬盘市场需求统计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二、中国桌面级硬盘市场需求特点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三、2025-2031年中国桌面级硬盘市场需求量预测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中国桌面级硬盘行业现状调研分析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中国桌面级硬盘行业发展现状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一、2024-2025年桌面级硬盘行业品牌发展现状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二、2024-2025年桌面级硬盘行业需求市场现状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三、2024-2025年桌面级硬盘市场需求层次分析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四、2024-2025年中国桌面级硬盘市场走向分析</w:t>
      </w:r>
      <w:r>
        <w:rPr>
          <w:rFonts w:hint="eastAsia"/>
        </w:rPr>
        <w:br/>
      </w:r>
      <w:r>
        <w:rPr>
          <w:rFonts w:hint="eastAsia"/>
        </w:rPr>
        <w:t>　　第二节 中国桌面级硬盘行业存在的问题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一、2024-2025年桌面级硬盘产品市场存在的主要问题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二、2024-2025年国内桌面级硬盘产品市场的三大瓶颈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三、2024-2025年桌面级硬盘产品市场遭遇的规模难题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对中国桌面级硬盘市场的分析及思考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一、桌面级硬盘市场特点</w:t>
      </w:r>
      <w:r>
        <w:rPr>
          <w:rFonts w:hint="eastAsia"/>
        </w:rPr>
        <w:br/>
      </w:r>
      <w:r>
        <w:rPr>
          <w:rFonts w:hint="eastAsia"/>
        </w:rPr>
        <w:t>　　　　二、桌面级硬盘市场分析</w:t>
      </w:r>
      <w:r>
        <w:rPr>
          <w:rFonts w:hint="eastAsia"/>
        </w:rPr>
        <w:br/>
      </w:r>
      <w:r>
        <w:rPr>
          <w:rFonts w:hint="eastAsia"/>
        </w:rPr>
        <w:t>　　　　三、桌面级硬盘市场变化的方向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四、中国桌面级硬盘行业发展的新思路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五、对中国桌面级硬盘行业发展的思考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2019-2024年中国桌面级硬盘产品市场进出口数据分析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2019-2024年中国桌面级硬盘产品出口统计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2019-2024年中国桌面级硬盘产品进口统计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2019-2024年中国桌面级硬盘产品进出口价格对比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中国桌面级硬盘主要进口来源地及出口目的地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桌面级硬盘行业细分产品调研</w:t>
      </w:r>
      <w:r>
        <w:rPr>
          <w:rFonts w:hint="eastAsia"/>
        </w:rPr>
        <w:br/>
      </w:r>
      <w:r>
        <w:rPr>
          <w:rFonts w:hint="eastAsia"/>
        </w:rPr>
        <w:t>　　第一节 桌面级硬盘细分产品结构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2019-2024年中国桌面级硬盘行业竞争态势分析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2025年桌面级硬盘行业集中度分析</w:t>
      </w:r>
      <w:r>
        <w:rPr>
          <w:rFonts w:hint="eastAsia"/>
        </w:rPr>
        <w:br/>
      </w:r>
      <w:r>
        <w:rPr>
          <w:rFonts w:hint="eastAsia"/>
        </w:rPr>
        <w:t>　　　　一、桌面级硬盘市场集中度分析</w:t>
      </w:r>
      <w:r>
        <w:rPr>
          <w:rFonts w:hint="eastAsia"/>
        </w:rPr>
        <w:br/>
      </w:r>
      <w:r>
        <w:rPr>
          <w:rFonts w:hint="eastAsia"/>
        </w:rPr>
        <w:t>　　　　二、桌面级硬盘企业分布区域集中度分析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三、桌面级硬盘区域消费集中度分析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2019-2024年桌面级硬盘主要企业竞争力分析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2025年桌面级硬盘行业竞争格局分析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一、桌面级硬盘行业竞争分析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二、中外桌面级硬盘产品竞争分析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三、国内桌面级硬盘行业重点企业发展动向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桌面级硬盘行业上下游产业链发展情况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桌面级硬盘上游产业发展分析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桌面级硬盘下游产业发展分析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桌面级硬盘行业重点企业竞争力分析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桌面级硬盘企业管理策略建议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提高桌面级硬盘企业竞争力的策略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一、提高中国桌面级硬盘企业核心竞争力的对策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二、桌面级硬盘企业提升竞争力的主要方向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三、影响桌面级硬盘企业核心竞争力的因素及提升途径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四、提高桌面级硬盘企业竞争力的策略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对中国桌面级硬盘品牌的战略思考</w:t>
      </w:r>
      <w:r>
        <w:rPr>
          <w:rFonts w:hint="eastAsia"/>
        </w:rPr>
        <w:br/>
      </w:r>
      <w:r>
        <w:rPr>
          <w:rFonts w:hint="eastAsia"/>
        </w:rPr>
        <w:t>　　　　一、桌面级硬盘实施品牌战略的意义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二、桌面级硬盘企业品牌的现状分析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三、中国桌面级硬盘企业的品牌战略</w:t>
      </w:r>
      <w:r>
        <w:rPr>
          <w:rFonts w:hint="eastAsia"/>
        </w:rPr>
        <w:br/>
      </w:r>
      <w:r>
        <w:rPr>
          <w:rFonts w:hint="eastAsia"/>
        </w:rPr>
        <w:t>　　　　四、桌面级硬盘品牌战略管理的策略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桌面级硬盘行业发展趋势及投资风险预警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2025年桌面级硬盘市场前景分析</w:t>
      </w:r>
      <w:r>
        <w:rPr>
          <w:rFonts w:hint="eastAsia"/>
        </w:rPr>
        <w:br/>
      </w:r>
      <w:r>
        <w:rPr>
          <w:rFonts w:hint="eastAsia"/>
        </w:rPr>
        <w:t>　　第二节 2025年桌面级硬盘行业发展趋势预测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影响桌面级硬盘行业发展的主要因素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一、2025年影响桌面级硬盘行业运行的有利因素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二、2025年影响桌面级硬盘行业运行的稳定因素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三、2025年影响桌面级硬盘行业运行的不利因素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四、2025年中国桌面级硬盘行业发展面临的挑战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五、2025年中国桌面级硬盘行业发展面临的机遇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桌面级硬盘行业投资风险预警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一、2025年桌面级硬盘行业市场风险及控制策略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二、2025年桌面级硬盘行业政策风险及控制策略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三、2025年桌面级硬盘行业经营风险及控制策略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四、2025年桌面级硬盘同业竞争风险及控制策略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五、2025年桌面级硬盘行业其他风险及控制策略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桌面级硬盘市场研究结论</w:t>
      </w:r>
      <w:r>
        <w:rPr>
          <w:rFonts w:hint="eastAsia"/>
        </w:rPr>
        <w:br/>
      </w:r>
      <w:r>
        <w:rPr>
          <w:rFonts w:hint="eastAsia"/>
        </w:rPr>
        <w:t>　　第二节 桌面级硬盘子行业研究结论</w:t>
      </w:r>
      <w:r>
        <w:rPr>
          <w:rFonts w:hint="eastAsia"/>
        </w:rPr>
        <w:br/>
      </w:r>
      <w:r>
        <w:rPr>
          <w:rFonts w:hint="eastAsia"/>
        </w:rPr>
        <w:t>　　第三节 中智林:桌面级硬盘市场发展建议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2019-2024年中国桌面级硬盘市场规模及增长情况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2025-2031年中国桌面级硬盘行业产量预测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2025-2031年中国桌面级硬盘行业市场需求预测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**地区桌面级硬盘市场规模及增长情况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**地区桌面级硬盘市场规模及增长情况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桌面级硬盘重点企业经营情况分析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2025年桌面级硬盘市场前景分析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2025-2031年中国桌面级硬盘市场需求预测</w:t>
      </w:r>
      <w:r>
        <w:rPr>
          <w:rFonts w:hint="eastAsia"/>
        </w:rPr>
        <w:br/>
      </w:r>
      <w:r>
        <w:rPr>
          <w:rFonts w:hint="eastAsia"/>
        </w:rPr>
        <w:t>　　图表 2025年桌面级硬盘发展趋势预测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ba8f68d145f3" w:history="1">
        <w:r>
          <w:rPr>
            <w:rStyle w:val="Hyperlink"/>
          </w:rPr>
          <w:t>2025-2031年中国桌面级硬盘行业市场分析与发展前景预测报告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4ba8f68d145f3" w:history="1">
        <w:r>
          <w:rPr>
            <w:rStyle w:val="Hyperlink"/>
          </w:rPr>
          <w:t>https://www.20087.com/9/29/ZhuoMianJiYingPanFaZhanXianZhuangQianJing.html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桌面式储存、桌面级硬盘和企业级硬盘、SATA的正确读音、桌面级硬盘多少转、监控级硬盘和普通硬盘哪个好、桌面式硬盘、桌面硬盘是机械硬盘吗、桌面式硬盘质量更好吗、桌面硬盘和移动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269d07d654526" w:history="1">
      <w:r>
        <w:rPr>
          <w:rStyle w:val="Hyperlink"/>
        </w:rPr>
        <w:t>2025-2031年中国桌面级硬盘行业市场分析与发展前景预测报告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oMianJiYingPanFaZhanXianZhuangQianJing.html" TargetMode="External" Id="R0d14ba8f68d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oMianJiYingPanFaZhanXianZhuangQianJing.html" TargetMode="External" Id="Rffc269d07d65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2025-02-09T01:18:00Z</dcterms:created>
  <dcterms:modified xsi:type="dcterms:W3CDTF">2025-02-09T02:18:00Z</dcterms:modified>
  <dc:subject>2025-2031年中国桌面级硬盘行业市场分析与发展前景预测报告</dc:subject>
  <dc:title>2025-2031年中国桌面级硬盘行业市场分析与发展前景预测报告</dc:title>
  <cp:keywords>2025-2031年中国桌面级硬盘行业市场分析与发展前景预测报告</cp:keywords>
  <dc:description>2025-2031年中国桌面级硬盘行业市场分析与发展前景预测报告</dc:description>
</cp:coreProperties>
</file>