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5e6161254414c" w:history="1">
              <w:r>
                <w:rPr>
                  <w:rStyle w:val="Hyperlink"/>
                </w:rPr>
                <w:t>2026-2032年中国汽车制造视觉检测系统行业发展研及市场前景预测报告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5e6161254414c" w:history="1">
              <w:r>
                <w:rPr>
                  <w:rStyle w:val="Hyperlink"/>
                </w:rPr>
                <w:t>2026-2032年中国汽车制造视觉检测系统行业发展研及市场前景预测报告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5e6161254414c" w:history="1">
                <w:r>
                  <w:rPr>
                    <w:rStyle w:val="Hyperlink"/>
                  </w:rPr>
                  <w:t>https://www.20087.com/9/59/QiCheZhiZaoShiJueJianCeXiTongHangYeFaZhanQianJing.html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视觉检测系统是智能制造的核心质量控制手段，已深度融入冲压、焊装、涂装及总装四大工艺环节，用于车身尺寸测量、焊点缺陷识别、漆面瑕疵检测及装配完整性验证。汽车制造视觉检测系统普遍采用高分辨率工业相机、结构光或激光三角测量技术，结合深度学习算法实现亚毫米级精度检测。主流厂商通过多视角融合、3D点云重建及在线标定技术，提升复杂曲面与反光表面的检测鲁棒性。在柔性产线中，系统支持快速切换车型模板，适应多平台共线生产。然而，在高速节拍（&lt;60秒/车）下，图像采集与处理延迟仍可能成为瓶颈；且小样本缺陷（如微裂纹、色差）的泛化识别能力依赖大量标注数据，制约模型迭代效率。</w:t>
      </w:r>
      <w:r>
        <w:rPr>
          <w:rFonts w:hint="eastAsia"/>
        </w:rPr>
        <w:br/>
      </w:r>
      <w:r>
        <w:rPr>
          <w:rFonts w:hint="eastAsia"/>
        </w:rPr>
        <w:t>　　未来，汽车制造视觉检测系统将向全域感知、闭环控制与数字孪生深度集成方向演进。市场调研网指出，多模态传感器融合（如可见光+红外+X射线）将实现内部结构与表面缺陷同步检测。AI大模型驱动的少样本学习将显著降低新缺陷类型的训练数据需求。检测结果将实时反馈至机器人控制器，触发自适应修复工序（如激光补焊、打磨），形成“检测-决策-执行”闭环。在数字孪生工厂中，全生命周期检测数据将驱动虚拟车身模型更新，支撑工艺参数优化与质量预测。长远看，汽车制造视觉检测系统将从离线质检工具升级为具备自主进化、跨工序协同与质量根因追溯能力的智能质量中枢，在零缺陷制造愿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5e6161254414c" w:history="1">
        <w:r>
          <w:rPr>
            <w:rStyle w:val="Hyperlink"/>
          </w:rPr>
          <w:t>2026-2032年中国汽车制造视觉检测系统行业发展研及市场前景预测报告</w:t>
        </w:r>
      </w:hyperlink>
      <w:r>
        <w:rPr>
          <w:rFonts w:hint="eastAsia"/>
        </w:rPr>
        <w:t>》基于市场调研数据，系统分析了汽车制造视觉检测系统行业的市场现状与发展前景。报告从汽车制造视觉检测系统产业链角度出发，梳理了当前汽车制造视觉检测系统市场规模、价格走势和供需情况，并对未来几年的增长空间作出预测。研究涵盖了汽车制造视觉检测系统行业技术发展现状、创新方向以及重点企业的竞争格局，包括汽车制造视觉检测系统市场集中度和品牌策略分析。报告还针对汽车制造视觉检测系统细分领域和区域市场展开讨论，客观评估了汽车制造视觉检测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汽车制造视觉检测系统市场概述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按照不同产品类型，汽车制造视觉检测系统主要可以分为如下几个类别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中国不同产品类型汽车制造视觉检测系统增长趋势2021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外观缺陷</w:t>
      </w:r>
      <w:r>
        <w:rPr>
          <w:rFonts w:hint="eastAsia"/>
        </w:rPr>
        <w:br/>
      </w:r>
      <w:r>
        <w:rPr>
          <w:rFonts w:hint="eastAsia"/>
        </w:rPr>
        <w:t>　　　　1.2.3 尺寸计量</w:t>
      </w:r>
      <w:r>
        <w:rPr>
          <w:rFonts w:hint="eastAsia"/>
        </w:rPr>
        <w:br/>
      </w:r>
      <w:r>
        <w:rPr>
          <w:rFonts w:hint="eastAsia"/>
        </w:rPr>
        <w:t>　　　　1.2.4 追溯识别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按照不同成像形态，汽车制造视觉检测系统主要可以分为如下几个类别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中国不同成像形态汽车制造视觉检测系统增长趋势2021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2D面阵</w:t>
      </w:r>
      <w:r>
        <w:rPr>
          <w:rFonts w:hint="eastAsia"/>
        </w:rPr>
        <w:br/>
      </w:r>
      <w:r>
        <w:rPr>
          <w:rFonts w:hint="eastAsia"/>
        </w:rPr>
        <w:t>　　　　1.3.3 3D</w:t>
      </w:r>
      <w:r>
        <w:rPr>
          <w:rFonts w:hint="eastAsia"/>
        </w:rPr>
        <w:br/>
      </w:r>
      <w:r>
        <w:rPr>
          <w:rFonts w:hint="eastAsia"/>
        </w:rPr>
        <w:t>　　1.4 从不同应用，汽车制造视觉检测系统主要包括如下几个方面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中国不同应用汽车制造视觉检测系统增长趋势2021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整车生产</w:t>
      </w:r>
      <w:r>
        <w:rPr>
          <w:rFonts w:hint="eastAsia"/>
        </w:rPr>
        <w:br/>
      </w:r>
      <w:r>
        <w:rPr>
          <w:rFonts w:hint="eastAsia"/>
        </w:rPr>
        <w:t>　　　　1.4.3 零部件生产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中国汽车制造视觉检测系统发展现状及未来趋势（2021-2032）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中国市场汽车制造视觉检测系统收入及增长率（2021-2032）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中国市场汽车制造视觉检测系统销量及增长率（2021-2032）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中国市场主要汽车制造视觉检测系统厂商分析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中国市场主要厂商汽车制造视觉检测系统销量及市场占有率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中国市场主要厂商汽车制造视觉检测系统销量（2021-2026）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中国市场主要厂商汽车制造视觉检测系统销量市场份额（2021-2026）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中国市场主要厂商汽车制造视觉检测系统收入及市场占有率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中国市场主要厂商汽车制造视觉检测系统收入（2021-2026）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中国市场主要厂商汽车制造视觉检测系统收入市场份额（2021-2026）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2025年中国市场主要厂商汽车制造视觉检测系统收入排名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中国市场主要厂商汽车制造视觉检测系统价格（2021-2026）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中国市场主要厂商汽车制造视觉检测系统总部及产地分布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中国市场主要厂商成立时间及汽车制造视觉检测系统商业化日期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中国市场主要厂商汽车制造视觉检测系统产品类型及应用</w:t>
      </w:r>
      <w:r>
        <w:rPr>
          <w:rFonts w:hint="eastAsia"/>
        </w:rPr>
        <w:br/>
      </w:r>
      <w:r>
        <w:rPr>
          <w:rFonts w:hint="eastAsia"/>
        </w:rPr>
        <w:t>　　2.7 汽车制造视觉检测系统行业集中度、竞争程度分析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汽车制造视觉检测系统行业集中度分析：2025年中国Top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中国市场汽车制造视觉检测系统第一梯队、第二梯队和第三梯队厂商（品牌）及2025年市场份额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重点企业（14）在中国市场汽车制造视觉检测系统销量、收入、价格及毛利率（2021-2026）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不同产品类型汽车制造视觉检测系统分析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中国市场不同产品类型汽车制造视觉检测系统销量（2021-2032）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中国市场不同产品类型汽车制造视觉检测系统销量及市场份额（2021-2026）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中国市场不同产品类型汽车制造视觉检测系统销量预测（2027-2032）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中国市场不同产品类型汽车制造视觉检测系统规模（2021-2032）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中国市场不同产品类型汽车制造视觉检测系统规模及市场份额（2021-2026）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中国市场不同产品类型汽车制造视觉检测系统规模预测（2027-2032）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中国市场不同产品类型汽车制造视觉检测系统价格走势（2021-2032）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不同应用汽车制造视觉检测系统分析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中国市场不同应用汽车制造视觉检测系统销量（2021-2032）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中国市场不同应用汽车制造视觉检测系统销量及市场份额（2021-2026）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中国市场不同应用汽车制造视觉检测系统销量预测（2027-2032）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中国市场不同应用汽车制造视觉检测系统规模（2021-2032）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中国市场不同应用汽车制造视觉检测系统规模及市场份额（2021-2026）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中国市场不同应用汽车制造视觉检测系统规模预测（2027-2032）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中国市场不同应用汽车制造视觉检测系统价格走势（2021-2032）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汽车制造视觉检测系统行业发展分析---发展趋势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汽车制造视觉检测系统行业发展分析---厂商壁垒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汽车制造视觉检测系统行业发展分析---驱动因素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汽车制造视觉检测系统行业发展分析---制约因素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汽车制造视觉检测系统中国企业SWOT分析</w:t>
      </w:r>
      <w:r>
        <w:rPr>
          <w:rFonts w:hint="eastAsia"/>
        </w:rPr>
        <w:br/>
      </w:r>
      <w:r>
        <w:rPr>
          <w:rFonts w:hint="eastAsia"/>
        </w:rPr>
        <w:t>　　6.6 汽车制造视觉检测系统行业发展分析---行业政策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汽车制造视觉检测系统行业产业链简介</w:t>
      </w:r>
      <w:r>
        <w:rPr>
          <w:rFonts w:hint="eastAsia"/>
        </w:rPr>
        <w:br/>
      </w:r>
      <w:r>
        <w:rPr>
          <w:rFonts w:hint="eastAsia"/>
        </w:rPr>
        <w:t>　　7.2 汽车制造视觉检测系统产业链分析-上游</w:t>
      </w:r>
      <w:r>
        <w:rPr>
          <w:rFonts w:hint="eastAsia"/>
        </w:rPr>
        <w:br/>
      </w:r>
      <w:r>
        <w:rPr>
          <w:rFonts w:hint="eastAsia"/>
        </w:rPr>
        <w:t>　　7.3 汽车制造视觉检测系统产业链分析-中游</w:t>
      </w:r>
      <w:r>
        <w:rPr>
          <w:rFonts w:hint="eastAsia"/>
        </w:rPr>
        <w:br/>
      </w:r>
      <w:r>
        <w:rPr>
          <w:rFonts w:hint="eastAsia"/>
        </w:rPr>
        <w:t>　　7.4 汽车制造视觉检测系统产业链分析-下游</w:t>
      </w:r>
      <w:r>
        <w:rPr>
          <w:rFonts w:hint="eastAsia"/>
        </w:rPr>
        <w:br/>
      </w:r>
      <w:r>
        <w:rPr>
          <w:rFonts w:hint="eastAsia"/>
        </w:rPr>
        <w:t>　　7.5 汽车制造视觉检测系统行业采购模式</w:t>
      </w:r>
      <w:r>
        <w:rPr>
          <w:rFonts w:hint="eastAsia"/>
        </w:rPr>
        <w:br/>
      </w:r>
      <w:r>
        <w:rPr>
          <w:rFonts w:hint="eastAsia"/>
        </w:rPr>
        <w:t>　　7.6 汽车制造视觉检测系统行业生产模式</w:t>
      </w:r>
      <w:r>
        <w:rPr>
          <w:rFonts w:hint="eastAsia"/>
        </w:rPr>
        <w:br/>
      </w:r>
      <w:r>
        <w:rPr>
          <w:rFonts w:hint="eastAsia"/>
        </w:rPr>
        <w:t>　　7.7 汽车制造视觉检测系统行业销售模式及销售渠道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中国本土汽车制造视觉检测系统产能、产量分析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中国汽车制造视觉检测系统供需现状及预测（2021-2032）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中国汽车制造视觉检测系统产能、产量、产能利用率及发展趋势（2021-2032）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中国汽车制造视觉检测系统产量、市场需求量及发展趋势（2021-2032）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中国汽车制造视觉检测系统进出口分析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中国市场汽车制造视觉检测系统主要进口来源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中国市场汽车制造视觉检测系统主要出口目的地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不同产品类型汽车制造视觉检测系统市场规模2021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不同成像形态汽车制造视觉检测系统市场规模2021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不同应用汽车制造视觉检测系统市场规模2021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中国市场主要厂商汽车制造视觉检测系统销量（2021-2026）&amp;（千套）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中国市场主要厂商汽车制造视觉检测系统销量市场份额（2021-2026）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中国市场主要厂商汽车制造视觉检测系统收入（2021-2026）&amp;（万元）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中国市场主要厂商汽车制造视觉检测系统收入份额（2021-2026）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2025年中国主要生产商汽车制造视觉检测系统收入排名（万元）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中国市场主要厂商汽车制造视觉检测系统价格（2021-2026）&amp;（元/套）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中国市场主要厂商汽车制造视觉检测系统总部及产地分布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中国市场主要厂商成立时间及汽车制造视觉检测系统商业化日期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中国市场主要厂商汽车制造视觉检测系统产品类型及应用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2025年中国市场汽车制造视觉检测系统主要厂商市场地位（第一梯队、第二梯队和第三梯队）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汽车制造视觉检测系统市场投资、并购等现状分析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汽车制造视觉检测系统生产基地、总部、竞争对手及市场地位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汽车制造视觉检测系统产品规格、参数及市场应用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汽车制造视觉检测系统销量（千套）、收入（万元）、价格（元/套）及毛利率（2021-2026）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中国市场不同产品类型汽车制造视觉检测系统销量（2021-2026）&amp;（千套）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中国市场不同产品类型汽车制造视觉检测系统销量市场份额（2021-2026）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中国市场不同产品类型汽车制造视觉检测系统销量预测（2027-2032）&amp;（千套）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中国市场不同产品类型汽车制造视觉检测系统销量市场份额预测（2027-2032）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中国市场不同产品类型汽车制造视觉检测系统规模（2021-2026）&amp;（万元）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中国市场不同产品类型汽车制造视觉检测系统规模市场份额（2021-2026）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中国市场不同产品类型汽车制造视觉检测系统规模预测（2027-2032）&amp;（万元）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中国市场不同产品类型汽车制造视觉检测系统规模市场份额预测（2027-2032）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中国市场不同应用汽车制造视觉检测系统销量（2021-2026）&amp;（千套）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中国市场不同应用汽车制造视觉检测系统销量市场份额（2021-2026）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中国市场不同应用汽车制造视觉检测系统销量预测（2027-2032）&amp;（千套）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中国市场不同应用汽车制造视觉检测系统销量市场份额预测（2027-2032）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中国市场不同应用汽车制造视觉检测系统规模（2021-2026）&amp;（万元）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中国市场不同应用汽车制造视觉检测系统规模市场份额（2021-2026）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中国市场不同应用汽车制造视觉检测系统规模预测（2027-2032）&amp;（万元）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中国市场不同应用汽车制造视觉检测系统规模市场份额预测（2027-2032）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汽车制造视觉检测系统行业发展分析---发展趋势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汽车制造视觉检测系统行业发展分析---厂商壁垒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汽车制造视觉检测系统行业发展分析---驱动因素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汽车制造视觉检测系统行业发展分析---制约因素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汽车制造视觉检测系统行业相关重点政策一览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汽车制造视觉检测系统行业供应链分析</w:t>
      </w:r>
      <w:r>
        <w:rPr>
          <w:rFonts w:hint="eastAsia"/>
        </w:rPr>
        <w:br/>
      </w:r>
      <w:r>
        <w:rPr>
          <w:rFonts w:hint="eastAsia"/>
        </w:rPr>
        <w:t>　　表 107： 汽车制造视觉检测系统上游原料供应商</w:t>
      </w:r>
      <w:r>
        <w:rPr>
          <w:rFonts w:hint="eastAsia"/>
        </w:rPr>
        <w:br/>
      </w:r>
      <w:r>
        <w:rPr>
          <w:rFonts w:hint="eastAsia"/>
        </w:rPr>
        <w:t>　　表 108： 汽车制造视觉检测系统行业主要下游客户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表 109： 汽车制造视觉检测系统典型经销商</w:t>
      </w:r>
      <w:r>
        <w:rPr>
          <w:rFonts w:hint="eastAsia"/>
        </w:rPr>
        <w:br/>
      </w:r>
      <w:r>
        <w:rPr>
          <w:rFonts w:hint="eastAsia"/>
        </w:rPr>
        <w:t>　　表 110： 中国汽车制造视觉检测系统产量、销量、进口量及出口量（2021-2026）&amp;（千套）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中国汽车制造视觉检测系统产量、销量、进口量及出口量预测（2027-2032）&amp;（千套）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中国市场汽车制造视觉检测系统主要进口来源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中国市场汽车制造视觉检测系统主要出口目的地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汽车制造视觉检测系统产品图片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中国不同产品类型汽车制造视觉检测系统市场规模市场份额2025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外观缺陷产品图片</w:t>
      </w:r>
      <w:r>
        <w:rPr>
          <w:rFonts w:hint="eastAsia"/>
        </w:rPr>
        <w:br/>
      </w:r>
      <w:r>
        <w:rPr>
          <w:rFonts w:hint="eastAsia"/>
        </w:rPr>
        <w:t>　　图 4： 尺寸计量产品图片</w:t>
      </w:r>
      <w:r>
        <w:rPr>
          <w:rFonts w:hint="eastAsia"/>
        </w:rPr>
        <w:br/>
      </w:r>
      <w:r>
        <w:rPr>
          <w:rFonts w:hint="eastAsia"/>
        </w:rPr>
        <w:t>　　图 5： 追溯识别产品图片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中国不同成像形态汽车制造视觉检测系统市场规模市场份额2025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2D面阵产品图片</w:t>
      </w:r>
      <w:r>
        <w:rPr>
          <w:rFonts w:hint="eastAsia"/>
        </w:rPr>
        <w:br/>
      </w:r>
      <w:r>
        <w:rPr>
          <w:rFonts w:hint="eastAsia"/>
        </w:rPr>
        <w:t>　　图 9： 3D产品图片</w:t>
      </w:r>
      <w:r>
        <w:rPr>
          <w:rFonts w:hint="eastAsia"/>
        </w:rPr>
        <w:br/>
      </w:r>
      <w:r>
        <w:rPr>
          <w:rFonts w:hint="eastAsia"/>
        </w:rPr>
        <w:t>　　图 10： 中国不同应用汽车制造视觉检测系统市场份额2025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整车生产</w:t>
      </w:r>
      <w:r>
        <w:rPr>
          <w:rFonts w:hint="eastAsia"/>
        </w:rPr>
        <w:br/>
      </w:r>
      <w:r>
        <w:rPr>
          <w:rFonts w:hint="eastAsia"/>
        </w:rPr>
        <w:t>　　图 12： 零部件生产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中国市场汽车制造视觉检测系统市场规模，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中国市场汽车制造视觉检测系统收入及增长率（2021-2032）&amp;（万元）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中国市场汽车制造视觉检测系统销量及增长率（2021-2032）&amp;（千套）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2025年中国市场主要厂商汽车制造视觉检测系统销量市场份额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2025年中国市场主要厂商汽车制造视觉检测系统收入市场份额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2025年中国市场前五大厂商汽车制造视觉检测系统市场份额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2025年中国市场汽车制造视觉检测系统第一梯队、第二梯队和第三梯队厂商（品牌）及市场份额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中国市场不同产品类型汽车制造视觉检测系统价格走势（2021-2032）&amp;（元/套）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中国市场不同应用汽车制造视觉检测系统价格走势（2021-2032）&amp;（元/套）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汽车制造视觉检测系统中国企业SWOT分析</w:t>
      </w:r>
      <w:r>
        <w:rPr>
          <w:rFonts w:hint="eastAsia"/>
        </w:rPr>
        <w:br/>
      </w:r>
      <w:r>
        <w:rPr>
          <w:rFonts w:hint="eastAsia"/>
        </w:rPr>
        <w:t>　　图 24： 汽车制造视觉检测系统产业链</w:t>
      </w:r>
      <w:r>
        <w:rPr>
          <w:rFonts w:hint="eastAsia"/>
        </w:rPr>
        <w:br/>
      </w:r>
      <w:r>
        <w:rPr>
          <w:rFonts w:hint="eastAsia"/>
        </w:rPr>
        <w:t>　　图 25： 汽车制造视觉检测系统行业采购模式分析</w:t>
      </w:r>
      <w:r>
        <w:rPr>
          <w:rFonts w:hint="eastAsia"/>
        </w:rPr>
        <w:br/>
      </w:r>
      <w:r>
        <w:rPr>
          <w:rFonts w:hint="eastAsia"/>
        </w:rPr>
        <w:t>　　图 26： 汽车制造视觉检测系统行业生产模式分析</w:t>
      </w:r>
      <w:r>
        <w:rPr>
          <w:rFonts w:hint="eastAsia"/>
        </w:rPr>
        <w:br/>
      </w:r>
      <w:r>
        <w:rPr>
          <w:rFonts w:hint="eastAsia"/>
        </w:rPr>
        <w:t>　　图 27： 汽车制造视觉检测系统行业销售模式分析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中国汽车制造视觉检测系统产能、产量、产能利用率及发展趋势（2021-2032）&amp;（千套）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中国汽车制造视觉检测系统产量、市场需求量及发展趋势（2021-2032）&amp;（千套）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5e6161254414c" w:history="1">
        <w:r>
          <w:rPr>
            <w:rStyle w:val="Hyperlink"/>
          </w:rPr>
          <w:t>2026-2032年中国汽车制造视觉检测系统行业发展研及市场前景预测报告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5e6161254414c" w:history="1">
        <w:r>
          <w:rPr>
            <w:rStyle w:val="Hyperlink"/>
          </w:rPr>
          <w:t>https://www.20087.com/9/59/QiCheZhiZaoShiJueJianCeXiTongHangYeFaZhanQianJing.html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f4caac84a4a09" w:history="1">
      <w:r>
        <w:rPr>
          <w:rStyle w:val="Hyperlink"/>
        </w:rPr>
        <w:t>2026-2032年中国汽车制造视觉检测系统行业发展研及市场前景预测报告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CheZhiZaoShiJueJianCeXiTongHangYeFaZhanQianJing.html" TargetMode="External" Id="R5645e6161254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CheZhiZaoShiJueJianCeXiTongHangYeFaZhanQianJing.html" TargetMode="External" Id="R27ff4caac84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2026-01-30T04:38:36Z</dcterms:created>
  <dcterms:modified xsi:type="dcterms:W3CDTF">2026-01-30T05:38:36Z</dcterms:modified>
  <dc:subject>2026-2032年中国汽车制造视觉检测系统行业发展研及市场前景预测报告</dc:subject>
  <dc:title>2026-2032年中国汽车制造视觉检测系统行业发展研及市场前景预测报告</dc:title>
  <cp:keywords>2026-2032年中国汽车制造视觉检测系统行业发展研及市场前景预测报告</cp:keywords>
  <dc:description>2026-2032年中国汽车制造视觉检测系统行业发展研及市场前景预测报告</dc:description>
</cp:coreProperties>
</file>