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9128e832249a9" w:history="1">
              <w:r>
                <w:rPr>
                  <w:rStyle w:val="Hyperlink"/>
                </w:rPr>
                <w:t>全球与中国波长可调光源市场分析及发展趋势预测报告（2024-2030年）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9128e832249a9" w:history="1">
              <w:r>
                <w:rPr>
                  <w:rStyle w:val="Hyperlink"/>
                </w:rPr>
                <w:t>全球与中国波长可调光源市场分析及发展趋势预测报告（2024-2030年）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9128e832249a9" w:history="1">
                <w:r>
                  <w:rPr>
                    <w:rStyle w:val="Hyperlink"/>
                  </w:rPr>
                  <w:t>https://www.20087.com/9/69/BoZhangKeDiaoGuangYuanHangYeFaZhanQuShi.html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可调光源是一种重要的光学器件，广泛应用于科研实验、通信、医疗、检测等领域。近年来，随着半导体技术的发展，波长可调光源的性能得到了显著提升。当前市场上，波长可调光源不仅在提高光源稳定性、降低功耗方面取得了进展，还在提高调谐范围和精度方面实现了突破。此外，随着LED技术的进步，基于LED的光谱可调光源也逐渐成为研究热点，为室内照明带来了更加多样化和灵活的选择。</w:t>
      </w:r>
      <w:r>
        <w:rPr>
          <w:rFonts w:hint="eastAsia"/>
        </w:rPr>
        <w:br/>
      </w:r>
      <w:r>
        <w:rPr>
          <w:rFonts w:hint="eastAsia"/>
        </w:rPr>
        <w:t>　　未来，波长可调光源的发展将更加注重技术创新和服务优化。市场调研网指出，一方面，随着新材料和新技术的应用，波长可调光源将采用更高性能的材料和更先进的制造工艺，以提高光源的稳定性和调谐范围。另一方面，随着对个性化照明需求的增长，波长可调光源将提供更多定制化选项，以满足不同应用场景的具体需求。此外，随着对节能环保要求的提高，波长可调光源将更加注重采用节能设计，减少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39128e832249a9" w:history="1">
        <w:r>
          <w:rPr>
            <w:rStyle w:val="Hyperlink"/>
          </w:rPr>
          <w:t>全球与中国波长可调光源市场分析及发展趋势预测报告（2024-2030年）</w:t>
        </w:r>
      </w:hyperlink>
      <w:r>
        <w:rPr>
          <w:rFonts w:hint="eastAsia"/>
        </w:rPr>
        <w:t>》，2024年波长可调光源行业市场规模达 亿元，预计2030年市场规模将达 亿元，期间年均复合增长率（CAGR）达 %。报告从市场规模、需求变化及价格动态等维度，系统解析了波长可调光源行业的现状与发展趋势。报告深入分析了波长可调光源产业链各环节，科学预测了市场前景与技术发展方向，同时聚焦波长可调光源细分市场特点及重点企业的经营表现，揭示了波长可调光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波长可调光源市场概述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按照不同产品类型，波长可调光源主要可以分为如下几个类别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不同产品类型波长可调光源增长趋势2018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手动可调谐光源</w:t>
      </w:r>
      <w:r>
        <w:rPr>
          <w:rFonts w:hint="eastAsia"/>
        </w:rPr>
        <w:br/>
      </w:r>
      <w:r>
        <w:rPr>
          <w:rFonts w:hint="eastAsia"/>
        </w:rPr>
        <w:t>　　　　1.2.3 计算机控制可调谐光源</w:t>
      </w:r>
      <w:r>
        <w:rPr>
          <w:rFonts w:hint="eastAsia"/>
        </w:rPr>
        <w:br/>
      </w:r>
      <w:r>
        <w:rPr>
          <w:rFonts w:hint="eastAsia"/>
        </w:rPr>
        <w:t>　　1.3 从不同应用，波长可调光源主要包括如下几个方面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研究与实验室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波长可调光源行业背景、发展历史、现状及趋势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波长可调光源行业目前现状分析</w:t>
      </w:r>
      <w:r>
        <w:rPr>
          <w:rFonts w:hint="eastAsia"/>
        </w:rPr>
        <w:br/>
      </w:r>
      <w:r>
        <w:rPr>
          <w:rFonts w:hint="eastAsia"/>
        </w:rPr>
        <w:t>　　　　1.4.2 波长可调光源发展趋势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全球波长可调光源总体规模分析</w:t>
      </w:r>
      <w:r>
        <w:rPr>
          <w:rFonts w:hint="eastAsia"/>
        </w:rPr>
        <w:br/>
      </w:r>
      <w:r>
        <w:rPr>
          <w:rFonts w:hint="eastAsia"/>
        </w:rPr>
        <w:t>　　2.1 全球波长可调光源供需现状及预测（2018-2030）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全球波长可调光源产能、产量、产能利用率及发展趋势（2018-2030）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全球波长可调光源产量、需求量及发展趋势（2018-2030）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全球主要地区波长可调光源产量及发展趋势（2018-2030）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中国波长可调光源供需现状及预测（2018-2030）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中国波长可调光源产能、产量、产能利用率及发展趋势（2018-2030）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中国波长可调光源产量、市场需求量及发展趋势（2018-2030）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全球波长可调光源销量及销售额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全球市场波长可调光源销售额（2018-2030）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全球市场波长可调光源销量（2018-2030）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全球市场波长可调光源价格趋势（2018-2030）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全球市场主要厂商波长可调光源产能市场份额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全球市场主要厂商波长可调光源销售收入（2018-2023）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2022年全球主要生产商波长可调光源收入排名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中国市场主要厂商波长可调光源销售收入（2018-2023）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2022年中国主要生产商波长可调光源收入排名</w:t>
      </w:r>
      <w:r>
        <w:rPr>
          <w:rFonts w:hint="eastAsia"/>
        </w:rPr>
        <w:br/>
      </w:r>
      <w:r>
        <w:rPr>
          <w:rFonts w:hint="eastAsia"/>
        </w:rPr>
        <w:t>　　3.4 全球主要厂商波长可调光源产地分布及商业化日期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全球主要厂商波长可调光源产品类型列表</w:t>
      </w:r>
      <w:r>
        <w:rPr>
          <w:rFonts w:hint="eastAsia"/>
        </w:rPr>
        <w:br/>
      </w:r>
      <w:r>
        <w:rPr>
          <w:rFonts w:hint="eastAsia"/>
        </w:rPr>
        <w:t>　　3.6 波长可调光源行业集中度、竞争程度分析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波长可调光源行业集中度分析：全球Top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全球波长可调光源第一梯队、第二梯队和第三梯队生产商（品牌）及市场份额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全球波长可调光源主要地区分析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全球主要地区波长可调光源市场规模分析：2018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全球主要地区波长可调光源销售收入及市场份额（2018-2023年）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全球主要地区波长可调光源销售收入预测（2024-2030年）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全球主要地区波长可调光源销量分析：2018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全球主要地区波长可调光源销量及市场份额（2018-2023年）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全球主要地区波长可调光源销量及市场份额预测（2024-2030）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全球波长可调光源主要生产商分析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不同产品类型波长可调光源分析</w:t>
      </w:r>
      <w:r>
        <w:rPr>
          <w:rFonts w:hint="eastAsia"/>
        </w:rPr>
        <w:br/>
      </w:r>
      <w:r>
        <w:rPr>
          <w:rFonts w:hint="eastAsia"/>
        </w:rPr>
        <w:t>　　6.1 全球不同产品类型波长可调光源销量（2018-2030）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全球不同产品类型波长可调光源销量及市场份额（2018-2023）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全球不同产品类型波长可调光源销量预测（2024-2030）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全球不同产品类型波长可调光源收入（2018-2030）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全球不同产品类型波长可调光源收入及市场份额（2018-2023）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全球不同产品类型波长可调光源收入预测（2024-2030）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全球不同产品类型波长可调光源价格走势（2018-2030）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不同应用波长可调光源分析</w:t>
      </w:r>
      <w:r>
        <w:rPr>
          <w:rFonts w:hint="eastAsia"/>
        </w:rPr>
        <w:br/>
      </w:r>
      <w:r>
        <w:rPr>
          <w:rFonts w:hint="eastAsia"/>
        </w:rPr>
        <w:t>　　7.1 全球不同应用波长可调光源销量（2018-2030）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全球不同应用波长可调光源销量及市场份额（2018-2023）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全球不同应用波长可调光源销量预测（2024-2030）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全球不同应用波长可调光源收入（2018-2030）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全球不同应用波长可调光源收入及市场份额（2018-2023）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全球不同应用波长可调光源收入预测（2024-2030）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全球不同应用波长可调光源价格走势（2018-2030）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波长可调光源产业链分析</w:t>
      </w:r>
      <w:r>
        <w:rPr>
          <w:rFonts w:hint="eastAsia"/>
        </w:rPr>
        <w:br/>
      </w:r>
      <w:r>
        <w:rPr>
          <w:rFonts w:hint="eastAsia"/>
        </w:rPr>
        <w:t>　　8.2 波长可调光源产业上游供应分析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波长可调光源下游典型客户</w:t>
      </w:r>
      <w:r>
        <w:rPr>
          <w:rFonts w:hint="eastAsia"/>
        </w:rPr>
        <w:br/>
      </w:r>
      <w:r>
        <w:rPr>
          <w:rFonts w:hint="eastAsia"/>
        </w:rPr>
        <w:t>　　8.4 波长可调光源销售渠道分析及建议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波长可调光源行业发展机遇及主要驱动因素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波长可调光源行业发展面临的风险</w:t>
      </w:r>
      <w:r>
        <w:rPr>
          <w:rFonts w:hint="eastAsia"/>
        </w:rPr>
        <w:br/>
      </w:r>
      <w:r>
        <w:rPr>
          <w:rFonts w:hint="eastAsia"/>
        </w:rPr>
        <w:t>　　9.3 波长可调光源行业政策分析</w:t>
      </w:r>
      <w:r>
        <w:rPr>
          <w:rFonts w:hint="eastAsia"/>
        </w:rPr>
        <w:br/>
      </w:r>
      <w:r>
        <w:rPr>
          <w:rFonts w:hint="eastAsia"/>
        </w:rPr>
        <w:t>　　9.4 波长可调光源中国企业SWOT分析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9128e832249a9" w:history="1">
        <w:r>
          <w:rPr>
            <w:rStyle w:val="Hyperlink"/>
          </w:rPr>
          <w:t>全球与中国波长可调光源市场分析及发展趋势预测报告（2024-2030年）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不同产品类型波长可调光源增长趋势2018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波长可调光源行业目前发展现状</w:t>
      </w:r>
      <w:r>
        <w:rPr>
          <w:rFonts w:hint="eastAsia"/>
        </w:rPr>
        <w:br/>
      </w:r>
      <w:r>
        <w:rPr>
          <w:rFonts w:hint="eastAsia"/>
        </w:rPr>
        <w:t>　　表4 波长可调光源发展趋势</w:t>
      </w:r>
      <w:r>
        <w:rPr>
          <w:rFonts w:hint="eastAsia"/>
        </w:rPr>
        <w:br/>
      </w:r>
      <w:r>
        <w:rPr>
          <w:rFonts w:hint="eastAsia"/>
        </w:rPr>
        <w:t>　　表5 全球主要地区波长可调光源产量（台）：2018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全球主要地区波长可调光源产量（2018-2023）&amp;（台）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全球主要地区波长可调光源产量市场份额（2018-2023）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全球主要地区波长可调光源产量（2024-2030）&amp;（台）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全球市场主要厂商波长可调光源产能（2022-2023）&amp;（台）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全球市场主要厂商波长可调光源销售收入（2018-2023）&amp;（百万美元）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2022年全球主要生产商波长可调光源收入排名（百万美元）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中国市场主要厂商波长可调光源销售收入（2018-2023）&amp;（百万美元）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2022年中国主要生产商波长可调光源收入排名（百万美元）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全球主要厂商波长可调光源产地分布及商业化日期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全球主要地区波长可调光源销售收入（百万美元）：2018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全球主要地区波长可调光源销售收入（2018-2023）&amp;（百万美元）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全球主要地区波长可调光源收入（2024-2030）&amp;（百万美元）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全球主要地区波长可调光源收入市场份额（2024-2030）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全球主要地区波长可调光源销量（台）：2018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全球主要地区波长可调光源销量（2024-2030）&amp;（台）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全球主要地区波长可调光源销量份额（2024-2030）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全球不同产品类型波长可调光源销量预测（2024-2030）&amp;（台）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全球不同产品类型波长可调光源销量市场份额预测（2024-2030）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全球不同产品类型波长可调光源收入（百万美元）&amp;（2018-2023）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全球不同产品类型波长可调光源收入市场份额（2018-2023）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全球不同产品类型波长可调光源收入预测（百万美元）&amp;（2024-2030）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全球不同类型波长可调光源收入市场份额预测（2024-2030）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全球不同产品类型波长可调光源价格走势（2018-2030）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全球不同应用波长可调光源销量（2018-2023年）&amp;（台）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全球不同应用波长可调光源销量预测（2024-2030）&amp;（台）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全球不同应用波长可调光源销量市场份额预测（2024-2030）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全球不同应用波长可调光源收入（2018-2023年）&amp;（百万美元）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全球不同应用波长可调光源收入市场份额（2018-2023）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全球不同应用波长可调光源收入预测（2024-2030）&amp;（百万美元）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全球不同应用波长可调光源收入市场份额预测（2024-2030）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全球不同应用波长可调光源价格走势（2018-2030）</w:t>
      </w:r>
      <w:r>
        <w:rPr>
          <w:rFonts w:hint="eastAsia"/>
        </w:rPr>
        <w:br/>
      </w:r>
      <w:r>
        <w:rPr>
          <w:rFonts w:hint="eastAsia"/>
        </w:rPr>
        <w:t>　　表126 波长可调光源上游原料供应商及联系方式列表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波长可调光源典型客户列表</w:t>
      </w:r>
      <w:r>
        <w:rPr>
          <w:rFonts w:hint="eastAsia"/>
        </w:rPr>
        <w:br/>
      </w:r>
      <w:r>
        <w:rPr>
          <w:rFonts w:hint="eastAsia"/>
        </w:rPr>
        <w:t>　　表128 波长可调光源主要销售模式及销售渠道趋势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波长可调光源行业发展机遇及主要驱动因素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波长可调光源行业发展面临的风险</w:t>
      </w:r>
      <w:r>
        <w:rPr>
          <w:rFonts w:hint="eastAsia"/>
        </w:rPr>
        <w:br/>
      </w:r>
      <w:r>
        <w:rPr>
          <w:rFonts w:hint="eastAsia"/>
        </w:rPr>
        <w:t>　　表131 波长可调光源行业政策分析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波长可调光源产品图片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全球不同产品类型波长可调光源产量市场份额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手动可调谐光源产品图片</w:t>
      </w:r>
      <w:r>
        <w:rPr>
          <w:rFonts w:hint="eastAsia"/>
        </w:rPr>
        <w:br/>
      </w:r>
      <w:r>
        <w:rPr>
          <w:rFonts w:hint="eastAsia"/>
        </w:rPr>
        <w:t>　　图4 计算机控制可调谐光源产品图片</w:t>
      </w:r>
      <w:r>
        <w:rPr>
          <w:rFonts w:hint="eastAsia"/>
        </w:rPr>
        <w:br/>
      </w:r>
      <w:r>
        <w:rPr>
          <w:rFonts w:hint="eastAsia"/>
        </w:rPr>
        <w:t>　　图5 全球不同应用波长可调光源消费量市场份额2022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工业应用</w:t>
      </w:r>
      <w:r>
        <w:rPr>
          <w:rFonts w:hint="eastAsia"/>
        </w:rPr>
        <w:br/>
      </w:r>
      <w:r>
        <w:rPr>
          <w:rFonts w:hint="eastAsia"/>
        </w:rPr>
        <w:t>　　图7 研究与实验室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全球波长可调光源产能、产量、产能利用率及发展趋势（2018-2030）&amp;（台）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全球波长可调光源产量、需求量及发展趋势（2018-2030）&amp;（台）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全球主要地区波长可调光源产量市场份额（2018-2030）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中国波长可调光源产能、产量、产能利用率及发展趋势（2018-2030）&amp;（台）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中国波长可调光源产量、市场需求量及发展趋势（2018-2030）&amp;（台）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全球波长可调光源市场销售额及增长率：（2018-2030）&amp;（百万美元）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全球市场波长可调光源市场规模：2018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全球市场波长可调光源销量及增长率（2018-2030）&amp;（台）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全球市场波长可调光源价格趋势（2018-2030）&amp;（台）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2022年全球市场主要厂商波长可调光源销量市场份额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2022年全球市场主要厂商波长可调光源收入市场份额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2022年中国市场主要厂商波长可调光源销量市场份额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2022年中国市场主要厂商波长可调光源收入市场份额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2022年全球前五大生产商波长可调光源市场份额</w:t>
      </w:r>
      <w:r>
        <w:rPr>
          <w:rFonts w:hint="eastAsia"/>
        </w:rPr>
        <w:br/>
      </w:r>
      <w:r>
        <w:rPr>
          <w:rFonts w:hint="eastAsia"/>
        </w:rPr>
        <w:t>　　图23 全球波长可调光源第一梯队、第二梯队和第三梯队生产商（品牌）及市场份额（2022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全球主要地区波长可调光源销售收入市场份额（2022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全球主要地区波长可调光源收入市场份额（2024-2030）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全球主要地区波长可调光源销量市场份额（2022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北美市场波长可调光源销量及增长率（2018-2030）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欧洲市场波长可调光源销量及增长率（2018-2030）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中国市场波长可调光源销量及增长率（2018-2030）&amp;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日本市场波长可调光源销量及增长率（2018-2030）&amp;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波长可调光源产业链图</w:t>
      </w:r>
      <w:r>
        <w:rPr>
          <w:rFonts w:hint="eastAsia"/>
        </w:rPr>
        <w:br/>
      </w:r>
      <w:r>
        <w:rPr>
          <w:rFonts w:hint="eastAsia"/>
        </w:rPr>
        <w:t>　　图37 波长可调光源中国企业SWOT分析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9128e832249a9" w:history="1">
        <w:r>
          <w:rPr>
            <w:rStyle w:val="Hyperlink"/>
          </w:rPr>
          <w:t>全球与中国波长可调光源市场分析及发展趋势预测报告（2024-2030年）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9128e832249a9" w:history="1">
        <w:r>
          <w:rPr>
            <w:rStyle w:val="Hyperlink"/>
          </w:rPr>
          <w:t>https://www.20087.com/9/69/BoZhangKeDiaoGuangYuanHangYeFaZhanQuShi.html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热点：赛凡光电、波长可调光源有哪些、波长光电主要产品是什么、波长可调光源的作用、氙灯波长范围、可调波长光模块、x射线波长、可变波长光源、光的波长怎么控制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c1a277214024" w:history="1">
      <w:r>
        <w:rPr>
          <w:rStyle w:val="Hyperlink"/>
        </w:rPr>
        <w:t>全球与中国波长可调光源市场分析及发展趋势预测报告（2024-2030年）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oZhangKeDiaoGuangYuanHangYeFaZhanQuShi.html" TargetMode="External" Id="R0439128e8322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oZhangKeDiaoGuangYuanHangYeFaZhanQuShi.html" TargetMode="External" Id="Rd0e2c1a2772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2023-12-14T23:42:00Z</dcterms:created>
  <dcterms:modified xsi:type="dcterms:W3CDTF">2023-12-15T00:42:00Z</dcterms:modified>
  <dc:subject>全球与中国波长可调光源市场分析及发展趋势预测报告（2024-2030年）</dc:subject>
  <dc:title>全球与中国波长可调光源市场分析及发展趋势预测报告（2024-2030年）</dc:title>
  <cp:keywords>全球与中国波长可调光源市场分析及发展趋势预测报告（2024-2030年）</cp:keywords>
  <dc:description>全球与中国波长可调光源市场分析及发展趋势预测报告（2024-2030年）</dc:description>
</cp:coreProperties>
</file>