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e520c0cf949b4" w:history="1">
              <w:r>
                <w:rPr>
                  <w:rStyle w:val="Hyperlink"/>
                </w:rPr>
                <w:t>2026-2032年中国深度感应相机市场调查研究及前景趋势预测报告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e520c0cf949b4" w:history="1">
              <w:r>
                <w:rPr>
                  <w:rStyle w:val="Hyperlink"/>
                </w:rPr>
                <w:t>2026-2032年中国深度感应相机市场调查研究及前景趋势预测报告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e520c0cf949b4" w:history="1">
                <w:r>
                  <w:rPr>
                    <w:rStyle w:val="Hyperlink"/>
                  </w:rPr>
                  <w:t>https://www.20087.com/9/19/ShenDuGanYingXiangJiHangYeQianJingQuShi.html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度感应相机是具身智能与机器视觉系统的核心感知组件，目前已在服务机器人、工业自动化及消费电子领域确立了三维空间感知的主导地位。基于结构光、飞行时间及双目立体视觉的技术路线日趋成熟，能够实时输出高精度的三维点云数据。针对玻璃、镜面及高反光金属等传统光学感知的“盲区”，新一代深度相机通过融合RGB纹理信息与主动红外成像技术，有效补全了缺失的深度数据，显著提升了在复杂光学环境下的感知鲁棒性。芯片级深度计算引擎的集成，使得相机能够在端侧完成海量数据的实时处理，大幅降低了上位机的算力负载与传输延迟。</w:t>
      </w:r>
      <w:r>
        <w:rPr>
          <w:rFonts w:hint="eastAsia"/>
        </w:rPr>
        <w:br/>
      </w:r>
      <w:r>
        <w:rPr>
          <w:rFonts w:hint="eastAsia"/>
        </w:rPr>
        <w:t>　　未来，深度感应相机将向多模态融合感知与微型化集成方向深度转型。市场调研网指出，随着空间智能算法的突破，深度相机将不再仅仅是距离测量工具，而是具备语义理解能力的智能视觉中枢，能够识别物体的材质、形状及物理属性，为机器人抓取、避障及人机交互提供深层数据支撑。在硬件形态上，微机电系统微镜阵列与超表面光学技术的应用，将推动相机模组向极致轻薄化发展，使其能够嵌入智能眼镜、手机等便携设备中。此外，针对自动驾驶与室外大范围测绘需求，长距离、宽动态范围的固态激光雷达与深度相机的融合方案将成为趋势，实现全天候、全场景的高精度三维重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ae520c0cf949b4" w:history="1">
        <w:r>
          <w:rPr>
            <w:rStyle w:val="Hyperlink"/>
          </w:rPr>
          <w:t>2026-2032年中国深度感应相机市场调查研究及前景趋势预测报告</w:t>
        </w:r>
      </w:hyperlink>
      <w:r>
        <w:rPr>
          <w:rFonts w:hint="eastAsia"/>
        </w:rPr>
        <w:t>》，2025年深度感应相机行业市场规模达 亿元，预计2032年市场规模将达 亿元，期间年均复合增长率（CAGR）达 %。报告系统梳理了深度感应相机行业的市场规模、技术现状及产业链结构，结合详实数据分析了深度感应相机行业需求、价格动态与竞争格局，科学预测了深度感应相机发展趋势与市场前景，重点解读了行业内重点企业的战略布局与品牌影响力，同时对市场竞争与集中度进行了评估。此外，报告还细分了市场领域，揭示了深度感应相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深度感应相机市场概述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按照不同产品类型，深度感应相机主要可以分为如下几个类别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中国不同产品类型深度感应相机增长趋势2021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3D 深度相机</w:t>
      </w:r>
      <w:r>
        <w:rPr>
          <w:rFonts w:hint="eastAsia"/>
        </w:rPr>
        <w:br/>
      </w:r>
      <w:r>
        <w:rPr>
          <w:rFonts w:hint="eastAsia"/>
        </w:rPr>
        <w:t>　　　　1.2.3 混合相机（RGB + 深度）</w:t>
      </w:r>
      <w:r>
        <w:rPr>
          <w:rFonts w:hint="eastAsia"/>
        </w:rPr>
        <w:br/>
      </w:r>
      <w:r>
        <w:rPr>
          <w:rFonts w:hint="eastAsia"/>
        </w:rPr>
        <w:t>　　　　1.2.4 嵌入式深度相机模块</w:t>
      </w:r>
      <w:r>
        <w:rPr>
          <w:rFonts w:hint="eastAsia"/>
        </w:rPr>
        <w:br/>
      </w:r>
      <w:r>
        <w:rPr>
          <w:rFonts w:hint="eastAsia"/>
        </w:rPr>
        <w:t>　　1.3 按照不同技术，深度感应相机主要可以分为如下几个类别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中国不同技术深度感应相机增长趋势2021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飞行时间 （ToF） 相机</w:t>
      </w:r>
      <w:r>
        <w:rPr>
          <w:rFonts w:hint="eastAsia"/>
        </w:rPr>
        <w:br/>
      </w:r>
      <w:r>
        <w:rPr>
          <w:rFonts w:hint="eastAsia"/>
        </w:rPr>
        <w:t>　　　　1.3.3 结构光相机</w:t>
      </w:r>
      <w:r>
        <w:rPr>
          <w:rFonts w:hint="eastAsia"/>
        </w:rPr>
        <w:br/>
      </w:r>
      <w:r>
        <w:rPr>
          <w:rFonts w:hint="eastAsia"/>
        </w:rPr>
        <w:t>　　　　1.3.4 立体视觉相机</w:t>
      </w:r>
      <w:r>
        <w:rPr>
          <w:rFonts w:hint="eastAsia"/>
        </w:rPr>
        <w:br/>
      </w:r>
      <w:r>
        <w:rPr>
          <w:rFonts w:hint="eastAsia"/>
        </w:rPr>
        <w:t>　　　　1.3.5 激光三角测量相机</w:t>
      </w:r>
      <w:r>
        <w:rPr>
          <w:rFonts w:hint="eastAsia"/>
        </w:rPr>
        <w:br/>
      </w:r>
      <w:r>
        <w:rPr>
          <w:rFonts w:hint="eastAsia"/>
        </w:rPr>
        <w:t>　　　　1.3.6 RGB-D 相机</w:t>
      </w:r>
      <w:r>
        <w:rPr>
          <w:rFonts w:hint="eastAsia"/>
        </w:rPr>
        <w:br/>
      </w:r>
      <w:r>
        <w:rPr>
          <w:rFonts w:hint="eastAsia"/>
        </w:rPr>
        <w:t>　　1.4 按照不同分辨率，深度感应相机主要可以分为如下几个类别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中国不同分辨率深度感应相机增长趋势2021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低分辨率 （&lt;320×240）</w:t>
      </w:r>
      <w:r>
        <w:rPr>
          <w:rFonts w:hint="eastAsia"/>
        </w:rPr>
        <w:br/>
      </w:r>
      <w:r>
        <w:rPr>
          <w:rFonts w:hint="eastAsia"/>
        </w:rPr>
        <w:t>　　　　1.4.3 中等分辨率 （320×240 – 1280×720）</w:t>
      </w:r>
      <w:r>
        <w:rPr>
          <w:rFonts w:hint="eastAsia"/>
        </w:rPr>
        <w:br/>
      </w:r>
      <w:r>
        <w:rPr>
          <w:rFonts w:hint="eastAsia"/>
        </w:rPr>
        <w:t>　　　　1.4.4 高分辨率（&gt;1280×720）</w:t>
      </w:r>
      <w:r>
        <w:rPr>
          <w:rFonts w:hint="eastAsia"/>
        </w:rPr>
        <w:br/>
      </w:r>
      <w:r>
        <w:rPr>
          <w:rFonts w:hint="eastAsia"/>
        </w:rPr>
        <w:t>　　1.5 从不同应用，深度感应相机主要包括如下几个方面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中国不同应用深度感应相机增长趋势2021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消费电子产品原始设备制造商</w:t>
      </w:r>
      <w:r>
        <w:rPr>
          <w:rFonts w:hint="eastAsia"/>
        </w:rPr>
        <w:br/>
      </w:r>
      <w:r>
        <w:rPr>
          <w:rFonts w:hint="eastAsia"/>
        </w:rPr>
        <w:t>　　　　1.5.3 汽车制造商</w:t>
      </w:r>
      <w:r>
        <w:rPr>
          <w:rFonts w:hint="eastAsia"/>
        </w:rPr>
        <w:br/>
      </w:r>
      <w:r>
        <w:rPr>
          <w:rFonts w:hint="eastAsia"/>
        </w:rPr>
        <w:t>　　　　1.5.4 工业自动化集成商</w:t>
      </w:r>
      <w:r>
        <w:rPr>
          <w:rFonts w:hint="eastAsia"/>
        </w:rPr>
        <w:br/>
      </w:r>
      <w:r>
        <w:rPr>
          <w:rFonts w:hint="eastAsia"/>
        </w:rPr>
        <w:t>　　　　1.5.5 医疗保健提供者</w:t>
      </w:r>
      <w:r>
        <w:rPr>
          <w:rFonts w:hint="eastAsia"/>
        </w:rPr>
        <w:br/>
      </w:r>
      <w:r>
        <w:rPr>
          <w:rFonts w:hint="eastAsia"/>
        </w:rPr>
        <w:t>　　1.6 中国深度感应相机发展现状及未来趋势（2021-2032）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中国市场深度感应相机收入及增长率（2021-2032）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中国市场深度感应相机销量及增长率（2021-2032）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中国市场主要深度感应相机厂商分析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中国市场主要厂商深度感应相机销量及市场占有率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中国市场主要厂商深度感应相机销量（2021-2026）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中国市场主要厂商深度感应相机销量市场份额（2021-2026）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中国市场主要厂商深度感应相机收入及市场占有率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中国市场主要厂商深度感应相机收入（2021-2026）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中国市场主要厂商深度感应相机收入市场份额（2021-2026）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2025年中国市场主要厂商深度感应相机收入排名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中国市场主要厂商深度感应相机价格（2021-2026）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中国市场主要厂商深度感应相机总部及产地分布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中国市场主要厂商成立时间及深度感应相机商业化日期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中国市场主要厂商深度感应相机产品类型及应用</w:t>
      </w:r>
      <w:r>
        <w:rPr>
          <w:rFonts w:hint="eastAsia"/>
        </w:rPr>
        <w:br/>
      </w:r>
      <w:r>
        <w:rPr>
          <w:rFonts w:hint="eastAsia"/>
        </w:rPr>
        <w:t>　　2.7 深度感应相机行业集中度、竞争程度分析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深度感应相机行业集中度分析：2025年中国Top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中国市场深度感应相机第一梯队、第二梯队和第三梯队厂商（品牌）及2025年市场份额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重点企业（15）在中国市场深度感应相机销量、收入、价格及毛利率（2021-2026）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不同产品类型深度感应相机分析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中国市场不同产品类型深度感应相机销量（2021-2032）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中国市场不同产品类型深度感应相机销量及市场份额（2021-2026）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中国市场不同产品类型深度感应相机销量预测（2027-2032）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中国市场不同产品类型深度感应相机规模（2021-2032）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中国市场不同产品类型深度感应相机规模及市场份额（2021-2026）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中国市场不同产品类型深度感应相机规模预测（2027-2032）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中国市场不同产品类型深度感应相机价格走势（2021-2032）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不同应用深度感应相机分析</w:t>
      </w:r>
      <w:r>
        <w:rPr>
          <w:rFonts w:hint="eastAsia"/>
        </w:rPr>
        <w:br/>
      </w:r>
      <w:r>
        <w:rPr>
          <w:rFonts w:hint="eastAsia"/>
        </w:rPr>
        <w:t>　　5.1 中国市场不同应用深度感应相机销量（2021-2032）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中国市场不同应用深度感应相机销量及市场份额（2021-2026）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中国市场不同应用深度感应相机销量预测（2027-2032）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中国市场不同应用深度感应相机规模（2021-2032）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中国市场不同应用深度感应相机规模及市场份额（2021-2026）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中国市场不同应用深度感应相机规模预测（2027-2032）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中国市场不同应用深度感应相机价格走势（2021-2032）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深度感应相机行业发展分析---发展趋势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深度感应相机行业发展分析---厂商壁垒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深度感应相机行业发展分析---驱动因素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深度感应相机行业发展分析---制约因素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深度感应相机中国企业SWOT分析</w:t>
      </w:r>
      <w:r>
        <w:rPr>
          <w:rFonts w:hint="eastAsia"/>
        </w:rPr>
        <w:br/>
      </w:r>
      <w:r>
        <w:rPr>
          <w:rFonts w:hint="eastAsia"/>
        </w:rPr>
        <w:t>　　6.6 深度感应相机行业发展分析---行业政策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深度感应相机行业产业链简介</w:t>
      </w:r>
      <w:r>
        <w:rPr>
          <w:rFonts w:hint="eastAsia"/>
        </w:rPr>
        <w:br/>
      </w:r>
      <w:r>
        <w:rPr>
          <w:rFonts w:hint="eastAsia"/>
        </w:rPr>
        <w:t>　　7.2 深度感应相机产业链分析-上游</w:t>
      </w:r>
      <w:r>
        <w:rPr>
          <w:rFonts w:hint="eastAsia"/>
        </w:rPr>
        <w:br/>
      </w:r>
      <w:r>
        <w:rPr>
          <w:rFonts w:hint="eastAsia"/>
        </w:rPr>
        <w:t>　　7.3 深度感应相机产业链分析-中游</w:t>
      </w:r>
      <w:r>
        <w:rPr>
          <w:rFonts w:hint="eastAsia"/>
        </w:rPr>
        <w:br/>
      </w:r>
      <w:r>
        <w:rPr>
          <w:rFonts w:hint="eastAsia"/>
        </w:rPr>
        <w:t>　　7.4 深度感应相机产业链分析-下游</w:t>
      </w:r>
      <w:r>
        <w:rPr>
          <w:rFonts w:hint="eastAsia"/>
        </w:rPr>
        <w:br/>
      </w:r>
      <w:r>
        <w:rPr>
          <w:rFonts w:hint="eastAsia"/>
        </w:rPr>
        <w:t>　　7.5 深度感应相机行业采购模式</w:t>
      </w:r>
      <w:r>
        <w:rPr>
          <w:rFonts w:hint="eastAsia"/>
        </w:rPr>
        <w:br/>
      </w:r>
      <w:r>
        <w:rPr>
          <w:rFonts w:hint="eastAsia"/>
        </w:rPr>
        <w:t>　　7.6 深度感应相机行业生产模式</w:t>
      </w:r>
      <w:r>
        <w:rPr>
          <w:rFonts w:hint="eastAsia"/>
        </w:rPr>
        <w:br/>
      </w:r>
      <w:r>
        <w:rPr>
          <w:rFonts w:hint="eastAsia"/>
        </w:rPr>
        <w:t>　　7.7 深度感应相机行业销售模式及销售渠道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中国本土深度感应相机产能、产量分析</w:t>
      </w:r>
      <w:r>
        <w:rPr>
          <w:rFonts w:hint="eastAsia"/>
        </w:rPr>
        <w:br/>
      </w:r>
      <w:r>
        <w:rPr>
          <w:rFonts w:hint="eastAsia"/>
        </w:rPr>
        <w:t>　　8.1 中国深度感应相机供需现状及预测（2021-2032）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中国深度感应相机产能、产量、产能利用率及发展趋势（2021-2032）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中国深度感应相机产量、市场需求量及发展趋势（2021-2032）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中国深度感应相机进出口分析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中国市场深度感应相机主要进口来源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中国市场深度感应相机主要出口目的地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不同产品类型深度感应相机市场规模2021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不同技术深度感应相机市场规模2021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不同分辨率深度感应相机市场规模2021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不同应用深度感应相机市场规模2021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中国市场主要厂商深度感应相机销量（2021-2026）&amp;（千件）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中国市场主要厂商深度感应相机销量市场份额（2021-2026）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中国市场主要厂商深度感应相机收入（2021-2026）&amp;（万元）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中国市场主要厂商深度感应相机收入份额（2021-2026）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2025年中国主要生产商深度感应相机收入排名（万元）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中国市场主要厂商深度感应相机价格（2021-2026）&amp;（元/件）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中国市场主要厂商深度感应相机总部及产地分布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中国市场主要厂商成立时间及深度感应相机商业化日期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中国市场主要厂商深度感应相机产品类型及应用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2025年中国市场深度感应相机主要厂商市场地位（第一梯队、第二梯队和第三梯队）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深度感应相机市场投资、并购等现状分析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深度感应相机生产基地、总部、竞争对手及市场地位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深度感应相机产品规格、参数及市场应用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深度感应相机销量（千件）、收入（万元）、价格（元/件）及毛利率（2021-2026）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中国市场不同产品类型深度感应相机销量（2021-2026）&amp;（千件）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中国市场不同产品类型深度感应相机销量市场份额（2021-2026）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中国市场不同产品类型深度感应相机销量预测（2027-2032）&amp;（千件）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中国市场不同产品类型深度感应相机销量市场份额预测（2027-2032）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中国市场不同产品类型深度感应相机规模（2021-2026）&amp;（万元）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中国市场不同产品类型深度感应相机规模市场份额（2021-2026）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中国市场不同产品类型深度感应相机规模预测（2027-2032）&amp;（万元）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中国市场不同产品类型深度感应相机规模市场份额预测（2027-2032）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中国市场不同应用深度感应相机销量（2021-2026）&amp;（千件）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中国市场不同应用深度感应相机销量市场份额（2021-2026）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中国市场不同应用深度感应相机销量预测（2027-2032）&amp;（千件）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中国市场不同应用深度感应相机销量市场份额预测（2027-2032）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中国市场不同应用深度感应相机规模（2021-2026）&amp;（万元）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中国市场不同应用深度感应相机规模市场份额（2021-2026）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中国市场不同应用深度感应相机规模预测（2027-2032）&amp;（万元）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中国市场不同应用深度感应相机规模市场份额预测（2027-2032）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深度感应相机行业发展分析---发展趋势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深度感应相机行业发展分析---厂商壁垒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深度感应相机行业发展分析---驱动因素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深度感应相机行业发展分析---制约因素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深度感应相机行业相关重点政策一览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深度感应相机行业供应链分析</w:t>
      </w:r>
      <w:r>
        <w:rPr>
          <w:rFonts w:hint="eastAsia"/>
        </w:rPr>
        <w:br/>
      </w:r>
      <w:r>
        <w:rPr>
          <w:rFonts w:hint="eastAsia"/>
        </w:rPr>
        <w:t>　　表 113： 深度感应相机上游原料供应商</w:t>
      </w:r>
      <w:r>
        <w:rPr>
          <w:rFonts w:hint="eastAsia"/>
        </w:rPr>
        <w:br/>
      </w:r>
      <w:r>
        <w:rPr>
          <w:rFonts w:hint="eastAsia"/>
        </w:rPr>
        <w:t>　　表 114： 深度感应相机行业主要下游客户</w:t>
      </w:r>
      <w:r>
        <w:rPr>
          <w:rFonts w:hint="eastAsia"/>
        </w:rPr>
        <w:br/>
      </w:r>
      <w:r>
        <w:rPr>
          <w:rFonts w:hint="eastAsia"/>
        </w:rPr>
        <w:t>　　表 115： 深度感应相机典型经销商</w:t>
      </w:r>
      <w:r>
        <w:rPr>
          <w:rFonts w:hint="eastAsia"/>
        </w:rPr>
        <w:br/>
      </w:r>
      <w:r>
        <w:rPr>
          <w:rFonts w:hint="eastAsia"/>
        </w:rPr>
        <w:t>　　表 116： 中国深度感应相机产量、销量、进口量及出口量（2021-2026）&amp;（千件）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中国深度感应相机产量、销量、进口量及出口量预测（2027-2032）&amp;（千件）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中国市场深度感应相机主要进口来源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中国市场深度感应相机主要出口目的地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深度感应相机产品图片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中国不同产品类型深度感应相机市场规模市场份额2025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3D 深度相机产品图片</w:t>
      </w:r>
      <w:r>
        <w:rPr>
          <w:rFonts w:hint="eastAsia"/>
        </w:rPr>
        <w:br/>
      </w:r>
      <w:r>
        <w:rPr>
          <w:rFonts w:hint="eastAsia"/>
        </w:rPr>
        <w:t>　　图 4： 混合相机（RGB + 深度）产品图片</w:t>
      </w:r>
      <w:r>
        <w:rPr>
          <w:rFonts w:hint="eastAsia"/>
        </w:rPr>
        <w:br/>
      </w:r>
      <w:r>
        <w:rPr>
          <w:rFonts w:hint="eastAsia"/>
        </w:rPr>
        <w:t>　　图 5： 嵌入式深度相机模块产品图片</w:t>
      </w:r>
      <w:r>
        <w:rPr>
          <w:rFonts w:hint="eastAsia"/>
        </w:rPr>
        <w:br/>
      </w:r>
      <w:r>
        <w:rPr>
          <w:rFonts w:hint="eastAsia"/>
        </w:rPr>
        <w:t>　　图 6： 中国不同技术深度感应相机市场规模市场份额2025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飞行时间 （ToF） 相机产品图片</w:t>
      </w:r>
      <w:r>
        <w:rPr>
          <w:rFonts w:hint="eastAsia"/>
        </w:rPr>
        <w:br/>
      </w:r>
      <w:r>
        <w:rPr>
          <w:rFonts w:hint="eastAsia"/>
        </w:rPr>
        <w:t>　　图 8： 结构光相机产品图片</w:t>
      </w:r>
      <w:r>
        <w:rPr>
          <w:rFonts w:hint="eastAsia"/>
        </w:rPr>
        <w:br/>
      </w:r>
      <w:r>
        <w:rPr>
          <w:rFonts w:hint="eastAsia"/>
        </w:rPr>
        <w:t>　　图 9： 立体视觉相机产品图片</w:t>
      </w:r>
      <w:r>
        <w:rPr>
          <w:rFonts w:hint="eastAsia"/>
        </w:rPr>
        <w:br/>
      </w:r>
      <w:r>
        <w:rPr>
          <w:rFonts w:hint="eastAsia"/>
        </w:rPr>
        <w:t>　　图 10： 激光三角测量相机产品图片</w:t>
      </w:r>
      <w:r>
        <w:rPr>
          <w:rFonts w:hint="eastAsia"/>
        </w:rPr>
        <w:br/>
      </w:r>
      <w:r>
        <w:rPr>
          <w:rFonts w:hint="eastAsia"/>
        </w:rPr>
        <w:t>　　图 11： RGB-D 相机产品图片</w:t>
      </w:r>
      <w:r>
        <w:rPr>
          <w:rFonts w:hint="eastAsia"/>
        </w:rPr>
        <w:br/>
      </w:r>
      <w:r>
        <w:rPr>
          <w:rFonts w:hint="eastAsia"/>
        </w:rPr>
        <w:t>　　图 12： 中国不同分辨率深度感应相机市场规模市场份额2025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低分辨率 （&lt;320×240）产品图片</w:t>
      </w:r>
      <w:r>
        <w:rPr>
          <w:rFonts w:hint="eastAsia"/>
        </w:rPr>
        <w:br/>
      </w:r>
      <w:r>
        <w:rPr>
          <w:rFonts w:hint="eastAsia"/>
        </w:rPr>
        <w:t>　　图 14： 中等分辨率 （320×240 – 1280×720）产品图片</w:t>
      </w:r>
      <w:r>
        <w:rPr>
          <w:rFonts w:hint="eastAsia"/>
        </w:rPr>
        <w:br/>
      </w:r>
      <w:r>
        <w:rPr>
          <w:rFonts w:hint="eastAsia"/>
        </w:rPr>
        <w:t>　　图 15： 高分辨率（&gt;1280×720）产品图片</w:t>
      </w:r>
      <w:r>
        <w:rPr>
          <w:rFonts w:hint="eastAsia"/>
        </w:rPr>
        <w:br/>
      </w:r>
      <w:r>
        <w:rPr>
          <w:rFonts w:hint="eastAsia"/>
        </w:rPr>
        <w:t>　　图 16： 中国不同应用深度感应相机市场份额2025 &amp; 2032</w:t>
      </w:r>
      <w:r>
        <w:rPr>
          <w:rFonts w:hint="eastAsia"/>
        </w:rPr>
        <w:br/>
      </w:r>
      <w:r>
        <w:rPr>
          <w:rFonts w:hint="eastAsia"/>
        </w:rPr>
        <w:t>　　图 17： 消费电子产品原始设备制造商</w:t>
      </w:r>
      <w:r>
        <w:rPr>
          <w:rFonts w:hint="eastAsia"/>
        </w:rPr>
        <w:br/>
      </w:r>
      <w:r>
        <w:rPr>
          <w:rFonts w:hint="eastAsia"/>
        </w:rPr>
        <w:t>　　图 18： 汽车制造商</w:t>
      </w:r>
      <w:r>
        <w:rPr>
          <w:rFonts w:hint="eastAsia"/>
        </w:rPr>
        <w:br/>
      </w:r>
      <w:r>
        <w:rPr>
          <w:rFonts w:hint="eastAsia"/>
        </w:rPr>
        <w:t>　　图 19： 工业自动化集成商</w:t>
      </w:r>
      <w:r>
        <w:rPr>
          <w:rFonts w:hint="eastAsia"/>
        </w:rPr>
        <w:br/>
      </w:r>
      <w:r>
        <w:rPr>
          <w:rFonts w:hint="eastAsia"/>
        </w:rPr>
        <w:t>　　图 20： 医疗保健提供者</w:t>
      </w:r>
      <w:r>
        <w:rPr>
          <w:rFonts w:hint="eastAsia"/>
        </w:rPr>
        <w:br/>
      </w:r>
      <w:r>
        <w:rPr>
          <w:rFonts w:hint="eastAsia"/>
        </w:rPr>
        <w:t>　　图 21： 中国市场深度感应相机市场规模，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中国市场深度感应相机收入及增长率（2021-2032）&amp;（万元）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中国市场深度感应相机销量及增长率（2021-2032）&amp;（千件）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2025年中国市场主要厂商深度感应相机销量市场份额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2025年中国市场主要厂商深度感应相机收入市场份额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2025年中国市场前五大厂商深度感应相机市场份额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2025年中国市场深度感应相机第一梯队、第二梯队和第三梯队厂商（品牌）及市场份额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中国市场不同产品类型深度感应相机价格走势（2021-2032）&amp;（元/件）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中国市场不同应用深度感应相机价格走势（2021-2032）&amp;（元/件）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深度感应相机中国企业SWOT分析</w:t>
      </w:r>
      <w:r>
        <w:rPr>
          <w:rFonts w:hint="eastAsia"/>
        </w:rPr>
        <w:br/>
      </w:r>
      <w:r>
        <w:rPr>
          <w:rFonts w:hint="eastAsia"/>
        </w:rPr>
        <w:t>　　图 31： 深度感应相机产业链</w:t>
      </w:r>
      <w:r>
        <w:rPr>
          <w:rFonts w:hint="eastAsia"/>
        </w:rPr>
        <w:br/>
      </w:r>
      <w:r>
        <w:rPr>
          <w:rFonts w:hint="eastAsia"/>
        </w:rPr>
        <w:t>　　图 32： 深度感应相机行业采购模式分析</w:t>
      </w:r>
      <w:r>
        <w:rPr>
          <w:rFonts w:hint="eastAsia"/>
        </w:rPr>
        <w:br/>
      </w:r>
      <w:r>
        <w:rPr>
          <w:rFonts w:hint="eastAsia"/>
        </w:rPr>
        <w:t>　　图 33： 深度感应相机行业生产模式分析</w:t>
      </w:r>
      <w:r>
        <w:rPr>
          <w:rFonts w:hint="eastAsia"/>
        </w:rPr>
        <w:br/>
      </w:r>
      <w:r>
        <w:rPr>
          <w:rFonts w:hint="eastAsia"/>
        </w:rPr>
        <w:t>　　图 34： 深度感应相机行业销售模式分析</w:t>
      </w:r>
      <w:r>
        <w:rPr>
          <w:rFonts w:hint="eastAsia"/>
        </w:rPr>
        <w:br/>
      </w:r>
      <w:r>
        <w:rPr>
          <w:rFonts w:hint="eastAsia"/>
        </w:rPr>
        <w:t>　　图 35： 中国深度感应相机产能、产量、产能利用率及发展趋势（2021-2032）&amp;（千件）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中国深度感应相机产量、市场需求量及发展趋势（2021-2032）&amp;（千件）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e520c0cf949b4" w:history="1">
        <w:r>
          <w:rPr>
            <w:rStyle w:val="Hyperlink"/>
          </w:rPr>
          <w:t>2026-2032年中国深度感应相机市场调查研究及前景趋势预测报告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e520c0cf949b4" w:history="1">
        <w:r>
          <w:rPr>
            <w:rStyle w:val="Hyperlink"/>
          </w:rPr>
          <w:t>https://www.20087.com/9/19/ShenDuGanYingXiangJiHangYeQianJingQuShi.html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eb9aac31f47be" w:history="1">
      <w:r>
        <w:rPr>
          <w:rStyle w:val="Hyperlink"/>
        </w:rPr>
        <w:t>2026-2032年中国深度感应相机市场调查研究及前景趋势预测报告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ShenDuGanYingXiangJiHangYeQianJingQuShi.html" TargetMode="External" Id="R08ae520c0cf9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ShenDuGanYingXiangJiHangYeQianJingQuShi.html" TargetMode="External" Id="R919eb9aac31f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2026-04-02T03:32:42Z</dcterms:created>
  <dcterms:modified xsi:type="dcterms:W3CDTF">2026-04-02T04:32:42Z</dcterms:modified>
  <dc:subject>2026-2032年中国深度感应相机市场调查研究及前景趋势预测报告</dc:subject>
  <dc:title>2026-2032年中国深度感应相机市场调查研究及前景趋势预测报告</dc:title>
  <cp:keywords>2026-2032年中国深度感应相机市场调查研究及前景趋势预测报告</cp:keywords>
  <dc:description>2026-2032年中国深度感应相机市场调查研究及前景趋势预测报告</dc:description>
</cp:coreProperties>
</file>