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4b5ac737448e5" w:history="1">
              <w:r>
                <w:rPr>
                  <w:rStyle w:val="Hyperlink"/>
                </w:rPr>
                <w:t>2026-2032年全球与中国电子级灌封胶行业现状调研及前景趋势报告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4b5ac737448e5" w:history="1">
              <w:r>
                <w:rPr>
                  <w:rStyle w:val="Hyperlink"/>
                </w:rPr>
                <w:t>2026-2032年全球与中国电子级灌封胶行业现状调研及前景趋势报告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4b5ac737448e5" w:history="1">
                <w:r>
                  <w:rPr>
                    <w:rStyle w:val="Hyperlink"/>
                  </w:rPr>
                  <w:t>https://www.20087.com/9/99/DianZiJiGuanFengJiaoQianJing.html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灌封胶是一种用于保护电子元器件免受湿气、粉尘、机械冲击及化学腐蚀的高可靠性封装材料，主要类型包括环氧树脂、有机硅及聚氨酯体系，广泛应用于新能源汽车电控单元、光伏接线盒、LED驱动电源及工业传感器中。当前高端产品强调低应力（CTE匹配PCB）、高导热（&gt;1.5 W/m·K）、UL 94 V-0阻燃、低离子杂质（Na⁺/Cl⁻ &lt;5 ppm）及符合IPC-CC-830B标准。在车载OBC中，灌封胶需通过AEC-Q200 Grade 0认证；在户外电源中，则要求-55℃至+150℃热循环不开裂。然而，在厚胶层固化过程中，放热峰与收缩应力易导致芯片微裂或界面脱粘。</w:t>
      </w:r>
      <w:r>
        <w:rPr>
          <w:rFonts w:hint="eastAsia"/>
        </w:rPr>
        <w:br/>
      </w:r>
      <w:r>
        <w:rPr>
          <w:rFonts w:hint="eastAsia"/>
        </w:rPr>
        <w:t>　　未来，电子级灌封胶将向功能性复合、快速固化与智能响应方向突破。市场调研网指出，添加氮化硼、氧化铝或石墨烯可同步提升导热与电绝缘性；UV/热双固化体系将适配自动化产线节拍。在前沿应用中，自修复微胶囊可在微裂纹萌生时释放愈合剂；相变材料复合胶可实现局部热缓冲。此外，灌封胶将集成RFID标签，支持工艺参数追溯与固化状态验证。随着功率电子向高密度、高可靠性演进，具备多功能集成、工艺友好与全生命周期可追溯能力的新一代电子级灌封胶，将持续作为电子系统环境适应性的关键防护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4b5ac737448e5" w:history="1">
        <w:r>
          <w:rPr>
            <w:rStyle w:val="Hyperlink"/>
          </w:rPr>
          <w:t>2026-2032年全球与中国电子级灌封胶行业现状调研及前景趋势报告</w:t>
        </w:r>
      </w:hyperlink>
      <w:r>
        <w:rPr>
          <w:rFonts w:hint="eastAsia"/>
        </w:rPr>
        <w:t>》系统分析了电子级灌封胶行业的市场规模、供需动态及竞争格局，重点评估了主要电子级灌封胶企业的经营表现，并对电子级灌封胶行业未来发展趋势进行了科学预测。报告结合电子级灌封胶技术现状与SWOT分析，揭示了市场机遇与潜在风险。市场调研网发布的《</w:t>
      </w:r>
      <w:hyperlink r:id="Ra0e4b5ac737448e5" w:history="1">
        <w:r>
          <w:rPr>
            <w:rStyle w:val="Hyperlink"/>
          </w:rPr>
          <w:t>2026-2032年全球与中国电子级灌封胶行业现状调研及前景趋势报告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按产品类型细分，全球电子级灌封胶市场规模2021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聚氨酯树脂</w:t>
      </w:r>
      <w:r>
        <w:rPr>
          <w:rFonts w:hint="eastAsia"/>
        </w:rPr>
        <w:br/>
      </w:r>
      <w:r>
        <w:rPr>
          <w:rFonts w:hint="eastAsia"/>
        </w:rPr>
        <w:t>　　　　1.3.4 有机硅树脂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按应用细分，全球电子级灌封胶市场规模2021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</w:t>
      </w:r>
      <w:r>
        <w:rPr>
          <w:rFonts w:hint="eastAsia"/>
        </w:rPr>
        <w:br/>
      </w:r>
      <w:r>
        <w:rPr>
          <w:rFonts w:hint="eastAsia"/>
        </w:rPr>
        <w:t>　　　　1.4.3 医疗电子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工业电子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电子级灌封胶行业发展总体概况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电子级灌封胶行业发展主要特点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电子级灌封胶行业发展影响因素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电子级灌封胶有利因素</w:t>
      </w:r>
      <w:r>
        <w:rPr>
          <w:rFonts w:hint="eastAsia"/>
        </w:rPr>
        <w:br/>
      </w:r>
      <w:r>
        <w:rPr>
          <w:rFonts w:hint="eastAsia"/>
        </w:rPr>
        <w:t>　　　　1.5.3 .2 电子级灌封胶不利因素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全球市场，近三年电子级灌封胶主要企业占有率及排名（按销量）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电子级灌封胶主要企业在国际市场占有率（按销量，2023-2026）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2025年电子级灌封胶主要企业在国际市场排名（按销量）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全球市场主要企业电子级灌封胶销量（2023-2026）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全球市场，近三年电子级灌封胶主要企业占有率及排名（按收入）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电子级灌封胶主要企业在国际市场占有率（按收入，2023-2026）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2025年电子级灌封胶主要企业在国际市场排名（按收入）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全球市场主要企业电子级灌封胶销售收入（2023-2026）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全球市场主要企业电子级灌封胶销售价格（2023-2026）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中国市场，近三年电子级灌封胶主要企业占有率及排名（按销量）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电子级灌封胶主要企业在中国市场占有率（按销量，2023-2026）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2025年电子级灌封胶主要企业在中国市场排名（按销量）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中国市场主要企业电子级灌封胶销量（2023-2026）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中国市场，近三年电子级灌封胶主要企业占有率及排名（按收入）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电子级灌封胶主要企业在中国市场占有率（按收入，2023-2026）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2025年电子级灌封胶主要企业在中国市场排名（按收入）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中国市场主要企业电子级灌封胶销售收入（2023-2026）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全球主要厂商电子级灌封胶总部及产地分布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全球主要厂商成立时间及电子级灌封胶商业化日期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全球主要厂商电子级灌封胶产品类型及应用</w:t>
      </w:r>
      <w:r>
        <w:rPr>
          <w:rFonts w:hint="eastAsia"/>
        </w:rPr>
        <w:br/>
      </w:r>
      <w:r>
        <w:rPr>
          <w:rFonts w:hint="eastAsia"/>
        </w:rPr>
        <w:t>　　2.9 电子级灌封胶行业集中度、竞争程度分析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电子级灌封胶行业集中度分析：2025年全球Top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全球电子级灌封胶第一梯队、第二梯队和第三梯队生产商（品牌）及市场份额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全球电子级灌封胶总体规模分析</w:t>
      </w:r>
      <w:r>
        <w:rPr>
          <w:rFonts w:hint="eastAsia"/>
        </w:rPr>
        <w:br/>
      </w:r>
      <w:r>
        <w:rPr>
          <w:rFonts w:hint="eastAsia"/>
        </w:rPr>
        <w:t>　　3.1 全球电子级灌封胶供需现状及预测（2021-2032）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全球电子级灌封胶产能、产量、产能利用率及发展趋势（2021-2032）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全球电子级灌封胶产量、需求量及发展趋势（2021-2032）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全球主要地区电子级灌封胶产量及发展趋势（2021-2032）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全球主要地区电子级灌封胶产量（2021-2026）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全球主要地区电子级灌封胶产量（2027-2032）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全球主要地区电子级灌封胶产量市场份额（2021-2032）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中国电子级灌封胶供需现状及预测（2021-2032）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中国电子级灌封胶产能、产量、产能利用率及发展趋势（2021-2032）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中国电子级灌封胶产量、市场需求量及发展趋势（2021-2032）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中国市场电子级灌封胶进出口（2021-2032）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全球电子级灌封胶销量及销售额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全球市场电子级灌封胶销售额（2021-2032）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全球市场电子级灌封胶销量（2021-2032）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全球市场电子级灌封胶价格趋势（2021-2032）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全球电子级灌封胶主要地区分析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全球主要地区电子级灌封胶市场规模分析：2021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全球主要地区电子级灌封胶销售收入及市场份额（2021-2026）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全球主要地区电子级灌封胶销售收入预测（2027-2032）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全球主要地区电子级灌封胶销量分析：2021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全球主要地区电子级灌封胶销量及市场份额（2021-2026）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全球主要地区电子级灌封胶销量及市场份额预测（2027-2032）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中东市场电子级灌封胶销量、收入及增长率（2021-2032）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电子级灌封胶销量、收入、价格及毛利率（2021-2026）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不同产品类型电子级灌封胶分析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全球不同产品类型电子级灌封胶销量（2021-2032）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全球不同产品类型电子级灌封胶销量及市场份额（2021-2026）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全球不同产品类型电子级灌封胶销量预测（2027-2032）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全球不同产品类型电子级灌封胶收入（2021-2032）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全球不同产品类型电子级灌封胶收入及市场份额（2021-2026）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全球不同产品类型电子级灌封胶收入预测（2027-2032）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全球不同产品类型电子级灌封胶价格走势（2021-2032）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中国不同产品类型电子级灌封胶销量（2021-2032）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中国不同产品类型电子级灌封胶销量及市场份额（2021-2026）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中国不同产品类型电子级灌封胶销量预测（2027-2032）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中国不同产品类型电子级灌封胶收入（2021-2032）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中国不同产品类型电子级灌封胶收入及市场份额（2021-2026）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中国不同产品类型电子级灌封胶收入预测（2027-2032）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不同应用电子级灌封胶分析</w:t>
      </w:r>
      <w:r>
        <w:rPr>
          <w:rFonts w:hint="eastAsia"/>
        </w:rPr>
        <w:br/>
      </w:r>
      <w:r>
        <w:rPr>
          <w:rFonts w:hint="eastAsia"/>
        </w:rPr>
        <w:t>　　7.1 全球不同应用电子级灌封胶销量（2021-2032）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全球不同应用电子级灌封胶销量及市场份额（2021-2026）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全球不同应用电子级灌封胶销量预测（2027-2032）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全球不同应用电子级灌封胶收入（2021-2032）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全球不同应用电子级灌封胶收入及市场份额（2021-2026）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全球不同应用电子级灌封胶收入预测（2027-2032）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全球不同应用电子级灌封胶价格走势（2021-2032）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中国不同应用电子级灌封胶销量（2021-2032）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中国不同应用电子级灌封胶销量及市场份额（2021-2026）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中国不同应用电子级灌封胶销量预测（2027-2032）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中国不同应用电子级灌封胶收入（2021-2032）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中国不同应用电子级灌封胶收入及市场份额（2021-2026）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中国不同应用电子级灌封胶收入预测（2027-2032）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电子级灌封胶行业发展趋势</w:t>
      </w:r>
      <w:r>
        <w:rPr>
          <w:rFonts w:hint="eastAsia"/>
        </w:rPr>
        <w:br/>
      </w:r>
      <w:r>
        <w:rPr>
          <w:rFonts w:hint="eastAsia"/>
        </w:rPr>
        <w:t>　　8.2 电子级灌封胶行业主要驱动因素</w:t>
      </w:r>
      <w:r>
        <w:rPr>
          <w:rFonts w:hint="eastAsia"/>
        </w:rPr>
        <w:br/>
      </w:r>
      <w:r>
        <w:rPr>
          <w:rFonts w:hint="eastAsia"/>
        </w:rPr>
        <w:t>　　8.3 电子级灌封胶中国企业SWOT分析</w:t>
      </w:r>
      <w:r>
        <w:rPr>
          <w:rFonts w:hint="eastAsia"/>
        </w:rPr>
        <w:br/>
      </w:r>
      <w:r>
        <w:rPr>
          <w:rFonts w:hint="eastAsia"/>
        </w:rPr>
        <w:t>　　8.4 中国电子级灌封胶行业政策环境分析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电子级灌封胶行业产业链简介</w:t>
      </w:r>
      <w:r>
        <w:rPr>
          <w:rFonts w:hint="eastAsia"/>
        </w:rPr>
        <w:br/>
      </w:r>
      <w:r>
        <w:rPr>
          <w:rFonts w:hint="eastAsia"/>
        </w:rPr>
        <w:t>　　　　9.1.1 电子级灌封胶行业供应链分析</w:t>
      </w:r>
      <w:r>
        <w:rPr>
          <w:rFonts w:hint="eastAsia"/>
        </w:rPr>
        <w:br/>
      </w:r>
      <w:r>
        <w:rPr>
          <w:rFonts w:hint="eastAsia"/>
        </w:rPr>
        <w:t>　　　　9.1.2 电子级灌封胶主要原料及供应情况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电子级灌封胶行业采购模式</w:t>
      </w:r>
      <w:r>
        <w:rPr>
          <w:rFonts w:hint="eastAsia"/>
        </w:rPr>
        <w:br/>
      </w:r>
      <w:r>
        <w:rPr>
          <w:rFonts w:hint="eastAsia"/>
        </w:rPr>
        <w:t>　　9.3 电子级灌封胶行业生产模式</w:t>
      </w:r>
      <w:r>
        <w:rPr>
          <w:rFonts w:hint="eastAsia"/>
        </w:rPr>
        <w:br/>
      </w:r>
      <w:r>
        <w:rPr>
          <w:rFonts w:hint="eastAsia"/>
        </w:rPr>
        <w:t>　　9.4 电子级灌封胶行业销售模式及销售渠道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按产品类型细分，全球电子级灌封胶市场规模2021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按应用细分，全球电子级灌封胶市场规模（CAGR）2021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电子级灌封胶行业发展主要特点</w:t>
      </w:r>
      <w:r>
        <w:rPr>
          <w:rFonts w:hint="eastAsia"/>
        </w:rPr>
        <w:br/>
      </w:r>
      <w:r>
        <w:rPr>
          <w:rFonts w:hint="eastAsia"/>
        </w:rPr>
        <w:t>　　表 4： 电子级灌封胶行业发展有利因素分析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电子级灌封胶行业发展不利因素分析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进入电子级灌封胶行业壁垒</w:t>
      </w:r>
      <w:r>
        <w:rPr>
          <w:rFonts w:hint="eastAsia"/>
        </w:rPr>
        <w:br/>
      </w:r>
      <w:r>
        <w:rPr>
          <w:rFonts w:hint="eastAsia"/>
        </w:rPr>
        <w:t>　　表 7： 电子级灌封胶主要企业在国际市场占有率（按销量，2023-2026）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2025年电子级灌封胶主要企业在国际市场排名（按销量）&amp;（吨）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全球市场主要企业电子级灌封胶销量（2023-2026）&amp;（吨）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电子级灌封胶主要企业在国际市场占有率（按收入，2023-2026）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2025年电子级灌封胶主要企业在国际市场排名（按收入）&amp;（万元）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全球市场主要企业电子级灌封胶销售收入（2023-2026）&amp;（万元）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全球市场主要企业电子级灌封胶销售价格（2023-2026）&amp;（元/吨）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电子级灌封胶主要企业在中国市场占有率（按销量，2023-2026）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2025年电子级灌封胶主要企业在中国市场排名（按销量）&amp;（吨）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中国市场主要企业电子级灌封胶销量（2023-2026）&amp;（吨）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电子级灌封胶主要企业在中国市场占有率（按收入，2023-2026）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2025年电子级灌封胶主要企业在中国市场排名（按收入）&amp;（万元）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中国市场主要企业电子级灌封胶销售收入（2023-2026）&amp;（万元）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全球主要厂商电子级灌封胶总部及产地分布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全球主要厂商成立时间及电子级灌封胶商业化日期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全球主要厂商电子级灌封胶产品类型及应用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2025年全球电子级灌封胶主要厂商市场地位（第一梯队、第二梯队和第三梯队）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全球电子级灌封胶市场投资、并购等现状分析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全球主要地区电子级灌封胶产量增速（CAGR）：（2021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全球主要地区电子级灌封胶产量（2021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全球主要地区电子级灌封胶产量（2021-2026）&amp;（吨）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全球主要地区电子级灌封胶产量（2027-2032）&amp;（吨）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全球主要地区电子级灌封胶产量市场份额（2021-2026）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全球主要地区电子级灌封胶产量市场份额（2027-2032）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中国市场电子级灌封胶产量、销量、进出口（2021-2026）&amp;（吨）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中国市场电子级灌封胶产量、销量、进出口预测（2027-2032）&amp;（吨）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全球主要地区电子级灌封胶销售收入增速：（2021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全球主要地区电子级灌封胶销售收入（2021-2026）&amp;（万元）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全球主要地区电子级灌封胶销售收入市场份额（2021-2026）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全球主要地区电子级灌封胶收入（2027-2032）&amp;（万元）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全球主要地区电子级灌封胶收入市场份额（2027-2032）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全球主要地区电子级灌封胶销量（吨）：2021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全球主要地区电子级灌封胶销量（2021-2026）&amp;（吨）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全球主要地区电子级灌封胶销量市场份额（2021-2026）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全球主要地区电子级灌封胶销量（2027-2032）&amp;（吨）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全球主要地区电子级灌封胶销量份额（2027-2032）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电子级灌封胶生产基地、销售区域、竞争对手及市场地位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电子级灌封胶产品规格、参数及市场应用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电子级灌封胶销量（吨）、收入（万元）、价格（元/吨）及毛利率（2021-2026）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全球不同产品类型电子级灌封胶销量（2021-2026）&amp;（吨）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全球不同产品类型电子级灌封胶销量市场份额（2021-2026）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全球不同产品类型电子级灌封胶销量预测（2027-2032）&amp;（吨）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全球市场不同产品类型电子级灌封胶销量市场份额预测（2027-2032）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全球不同产品类型电子级灌封胶收入（2021-2026）&amp;（万元）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全球不同产品类型电子级灌封胶收入市场份额（2021-2026）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全球不同产品类型电子级灌封胶收入预测（2027-2032）&amp;（万元）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全球不同产品类型电子级灌封胶收入市场份额预测（2027-2032）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中国不同产品类型电子级灌封胶销量（2021-2026）&amp;（吨）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中国不同产品类型电子级灌封胶销量市场份额（2021-2026）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中国不同产品类型电子级灌封胶销量预测（2027-2032）&amp;（吨）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全球市场不同产品类型电子级灌封胶销量市场份额预测（2027-2032）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中国不同产品类型电子级灌封胶收入（2021-2026）&amp;（万元）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中国不同产品类型电子级灌封胶收入市场份额（2021-2026）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中国不同产品类型电子级灌封胶收入预测（2027-2032）&amp;（万元）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中国不同产品类型电子级灌封胶收入市场份额预测（2027-2032）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全球不同应用电子级灌封胶销量（2021-2026）&amp;（吨）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全球不同应用电子级灌封胶销量市场份额（2021-2026）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全球不同应用电子级灌封胶销量预测（2027-2032）&amp;（吨）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全球市场不同应用电子级灌封胶销量市场份额预测（2027-2032）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全球不同应用电子级灌封胶收入（2021-2026）&amp;（万元）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全球不同应用电子级灌封胶收入市场份额（2021-2026）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全球不同应用电子级灌封胶收入预测（2027-2032）&amp;（万元）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全球不同应用电子级灌封胶收入市场份额预测（2027-2032）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中国不同应用电子级灌封胶销量（2021-2026）&amp;（吨）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中国不同应用电子级灌封胶销量市场份额（2021-2026）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中国不同应用电子级灌封胶销量预测（2027-2032）&amp;（吨）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中国市场不同应用电子级灌封胶销量市场份额预测（2027-2032）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中国不同应用电子级灌封胶收入（2021-2026）&amp;（万元）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中国不同应用电子级灌封胶收入市场份额（2021-2026）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中国不同应用电子级灌封胶收入预测（2027-2032）&amp;（万元）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中国不同应用电子级灌封胶收入市场份额预测（2027-2032）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电子级灌封胶行业发展趋势</w:t>
      </w:r>
      <w:r>
        <w:rPr>
          <w:rFonts w:hint="eastAsia"/>
        </w:rPr>
        <w:br/>
      </w:r>
      <w:r>
        <w:rPr>
          <w:rFonts w:hint="eastAsia"/>
        </w:rPr>
        <w:t>　　表 166： 电子级灌封胶行业主要驱动因素</w:t>
      </w:r>
      <w:r>
        <w:rPr>
          <w:rFonts w:hint="eastAsia"/>
        </w:rPr>
        <w:br/>
      </w:r>
      <w:r>
        <w:rPr>
          <w:rFonts w:hint="eastAsia"/>
        </w:rPr>
        <w:t>　　表 167： 电子级灌封胶行业供应链分析</w:t>
      </w:r>
      <w:r>
        <w:rPr>
          <w:rFonts w:hint="eastAsia"/>
        </w:rPr>
        <w:br/>
      </w:r>
      <w:r>
        <w:rPr>
          <w:rFonts w:hint="eastAsia"/>
        </w:rPr>
        <w:t>　　表 168： 电子级灌封胶上游原料供应商</w:t>
      </w:r>
      <w:r>
        <w:rPr>
          <w:rFonts w:hint="eastAsia"/>
        </w:rPr>
        <w:br/>
      </w:r>
      <w:r>
        <w:rPr>
          <w:rFonts w:hint="eastAsia"/>
        </w:rPr>
        <w:t>　　表 169： 电子级灌封胶主要地区不同应用客户分析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电子级灌封胶典型经销商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电子级灌封胶产品图片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全球不同产品类型电子级灌封胶销售额2021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全球不同产品类型电子级灌封胶市场份额2025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聚氨酯树脂产品图片</w:t>
      </w:r>
      <w:r>
        <w:rPr>
          <w:rFonts w:hint="eastAsia"/>
        </w:rPr>
        <w:br/>
      </w:r>
      <w:r>
        <w:rPr>
          <w:rFonts w:hint="eastAsia"/>
        </w:rPr>
        <w:t>　　图 6： 有机硅树脂产品图片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全球不同应用电子级灌封胶市场份额2025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消费类电子</w:t>
      </w:r>
      <w:r>
        <w:rPr>
          <w:rFonts w:hint="eastAsia"/>
        </w:rPr>
        <w:br/>
      </w:r>
      <w:r>
        <w:rPr>
          <w:rFonts w:hint="eastAsia"/>
        </w:rPr>
        <w:t>　　图 11： 医疗电子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2025年全球前五大生产商电子级灌封胶市场份额</w:t>
      </w:r>
      <w:r>
        <w:rPr>
          <w:rFonts w:hint="eastAsia"/>
        </w:rPr>
        <w:br/>
      </w:r>
      <w:r>
        <w:rPr>
          <w:rFonts w:hint="eastAsia"/>
        </w:rPr>
        <w:t>　　图 16： 2025年全球电子级灌封胶第一梯队、第二梯队和第三梯队厂商及市场份额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全球电子级灌封胶产能、产量、产能利用率及发展趋势（2021-2032）&amp;（吨）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全球电子级灌封胶产量、需求量及发展趋势（2021-2032）&amp;（吨）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全球主要地区电子级灌封胶产量市场份额（2021-2032）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中国电子级灌封胶产能、产量、产能利用率及发展趋势（2021-2032）&amp;（吨）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中国电子级灌封胶产量、市场需求量及发展趋势（2021-2032）&amp;（吨）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全球电子级灌封胶市场销售额及增长率：（2021-2032）&amp;（万元）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全球市场电子级灌封胶市场规模：2021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全球市场电子级灌封胶价格趋势（2021-2032）&amp;（元/吨）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全球主要地区电子级灌封胶销售收入（2021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全球主要地区电子级灌封胶销售收入市场份额（2021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中东市场电子级灌封胶销量及增长率（2021-2032）&amp;（吨）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中东市场电子级灌封胶收入及增长率（2021-2032）&amp;（万元）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全球不同产品类型电子级灌封胶价格走势（2021-2032）&amp;（元/吨）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全球不同应用电子级灌封胶价格走势（2021-2032）&amp;（元/吨）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电子级灌封胶中国企业SWOT分析</w:t>
      </w:r>
      <w:r>
        <w:rPr>
          <w:rFonts w:hint="eastAsia"/>
        </w:rPr>
        <w:br/>
      </w:r>
      <w:r>
        <w:rPr>
          <w:rFonts w:hint="eastAsia"/>
        </w:rPr>
        <w:t>　　图 47： 电子级灌封胶产业链</w:t>
      </w:r>
      <w:r>
        <w:rPr>
          <w:rFonts w:hint="eastAsia"/>
        </w:rPr>
        <w:br/>
      </w:r>
      <w:r>
        <w:rPr>
          <w:rFonts w:hint="eastAsia"/>
        </w:rPr>
        <w:t>　　图 48： 电子级灌封胶行业采购模式分析</w:t>
      </w:r>
      <w:r>
        <w:rPr>
          <w:rFonts w:hint="eastAsia"/>
        </w:rPr>
        <w:br/>
      </w:r>
      <w:r>
        <w:rPr>
          <w:rFonts w:hint="eastAsia"/>
        </w:rPr>
        <w:t>　　图 49： 电子级灌封胶行业生产模式</w:t>
      </w:r>
      <w:r>
        <w:rPr>
          <w:rFonts w:hint="eastAsia"/>
        </w:rPr>
        <w:br/>
      </w:r>
      <w:r>
        <w:rPr>
          <w:rFonts w:hint="eastAsia"/>
        </w:rPr>
        <w:t>　　图 50： 电子级灌封胶行业销售模式分析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4b5ac737448e5" w:history="1">
        <w:r>
          <w:rPr>
            <w:rStyle w:val="Hyperlink"/>
          </w:rPr>
          <w:t>2026-2032年全球与中国电子级灌封胶行业现状调研及前景趋势报告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4b5ac737448e5" w:history="1">
        <w:r>
          <w:rPr>
            <w:rStyle w:val="Hyperlink"/>
          </w:rPr>
          <w:t>https://www.20087.com/9/99/DianZiJiGuanFengJiaoQianJing.html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4cfee7d30406e" w:history="1">
      <w:r>
        <w:rPr>
          <w:rStyle w:val="Hyperlink"/>
        </w:rPr>
        <w:t>2026-2032年全球与中国电子级灌封胶行业现状调研及前景趋势报告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anZiJiGuanFengJiaoQianJing.html" TargetMode="External" Id="Ra0e4b5ac737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anZiJiGuanFengJiaoQianJing.html" TargetMode="External" Id="Rf3f4cfee7d30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2026-01-25T01:11:40Z</dcterms:created>
  <dcterms:modified xsi:type="dcterms:W3CDTF">2026-01-25T02:11:40Z</dcterms:modified>
  <dc:subject>2026-2032年全球与中国电子级灌封胶行业现状调研及前景趋势报告</dc:subject>
  <dc:title>2026-2032年全球与中国电子级灌封胶行业现状调研及前景趋势报告</dc:title>
  <cp:keywords>2026-2032年全球与中国电子级灌封胶行业现状调研及前景趋势报告</cp:keywords>
  <dc:description>2026-2032年全球与中国电子级灌封胶行业现状调研及前景趋势报告</dc:description>
</cp:coreProperties>
</file>