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d99651d3e4440" w:history="1">
              <w:r>
                <w:rPr>
                  <w:rStyle w:val="Hyperlink"/>
                </w:rPr>
                <w:t>中国空调压缩机行业发展研究与趋势分析报告（2026-2032年）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d99651d3e4440" w:history="1">
              <w:r>
                <w:rPr>
                  <w:rStyle w:val="Hyperlink"/>
                </w:rPr>
                <w:t>中国空调压缩机行业发展研究与趋势分析报告（2026-2032年）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d99651d3e4440" w:history="1">
                <w:r>
                  <w:rPr>
                    <w:rStyle w:val="Hyperlink"/>
                  </w:rPr>
                  <w:t>https://www.20087.com/9/79/KongTiaoYaSuoJiHangYeQuShi.html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压缩机作为制冷系统的心脏，其性能直接影响空调的能效比和运行稳定性。近年来，随着环保和能效标准的提高，空调压缩机技术经历了显著革新。变频技术、磁悬浮轴承和环保冷媒的应用，显著提高了压缩机的能效和环保性能。同时，智能化趋势推动了压缩机与物联网的融合，通过远程监控和智能诊断，实现更高效、更稳定的运行。</w:t>
      </w:r>
      <w:r>
        <w:rPr>
          <w:rFonts w:hint="eastAsia"/>
        </w:rPr>
        <w:br/>
      </w:r>
      <w:r>
        <w:rPr>
          <w:rFonts w:hint="eastAsia"/>
        </w:rPr>
        <w:t>　　未来，空调压缩机将更加注重高效节能和智能化。在高效节能方面，研发将集中在优化压缩机设计、提高热交换效率和降低摩擦损失，以满足更严格的能效标准。智能化方面，空调压缩机将集成更多传感器和AI算法，实现自我学习和优化，提高故障预测和维护效率。此外，随着可再生能源和热泵技术的发展，空调压缩机将更多应用于地热能和太阳能热利用系统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d99651d3e4440" w:history="1">
        <w:r>
          <w:rPr>
            <w:rStyle w:val="Hyperlink"/>
          </w:rPr>
          <w:t>中国空调压缩机行业发展研究与趋势分析报告（2026-2032年）</w:t>
        </w:r>
      </w:hyperlink>
      <w:r>
        <w:rPr>
          <w:rFonts w:hint="eastAsia"/>
        </w:rPr>
        <w:t>》基于国家统计局及相关协会的权威数据，系统研究了空调压缩机行业的市场需求、市场规模及产业链现状，分析了空调压缩机价格波动、细分市场动态及重点企业的经营表现，科学预测了空调压缩机市场前景与发展趋势，揭示了潜在需求与投资机会，同时指出了空调压缩机行业可能面临的风险。通过对空调压缩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空调压缩机行业界定</w:t>
      </w:r>
      <w:r>
        <w:rPr>
          <w:rFonts w:hint="eastAsia"/>
        </w:rPr>
        <w:br/>
      </w:r>
      <w:r>
        <w:rPr>
          <w:rFonts w:hint="eastAsia"/>
        </w:rPr>
        <w:t>　　第一节 空调压缩机行业定义</w:t>
      </w:r>
      <w:r>
        <w:rPr>
          <w:rFonts w:hint="eastAsia"/>
        </w:rPr>
        <w:br/>
      </w:r>
      <w:r>
        <w:rPr>
          <w:rFonts w:hint="eastAsia"/>
        </w:rPr>
        <w:t>　　第二节 空调压缩机行业特点分析</w:t>
      </w:r>
      <w:r>
        <w:rPr>
          <w:rFonts w:hint="eastAsia"/>
        </w:rPr>
        <w:br/>
      </w:r>
      <w:r>
        <w:rPr>
          <w:rFonts w:hint="eastAsia"/>
        </w:rPr>
        <w:t>　　第三节 空调压缩机行业发展历程</w:t>
      </w:r>
      <w:r>
        <w:rPr>
          <w:rFonts w:hint="eastAsia"/>
        </w:rPr>
        <w:br/>
      </w:r>
      <w:r>
        <w:rPr>
          <w:rFonts w:hint="eastAsia"/>
        </w:rPr>
        <w:t>　　第四节 空调压缩机产业链分析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2025-2026年全球空调压缩机行业发展态势分析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全球空调压缩机行业总体情况</w:t>
      </w:r>
      <w:r>
        <w:rPr>
          <w:rFonts w:hint="eastAsia"/>
        </w:rPr>
        <w:br/>
      </w:r>
      <w:r>
        <w:rPr>
          <w:rFonts w:hint="eastAsia"/>
        </w:rPr>
        <w:t>　　第二节 空调压缩机行业重点国家、地区市场分析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全球空调压缩机行业发展前景预测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2025-2026年中国空调压缩机行业发展环境分析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空调压缩机行业经济环境分析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空调压缩机行业政策环境分析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一、空调压缩机行业相关政策</w:t>
      </w:r>
      <w:r>
        <w:rPr>
          <w:rFonts w:hint="eastAsia"/>
        </w:rPr>
        <w:br/>
      </w:r>
      <w:r>
        <w:rPr>
          <w:rFonts w:hint="eastAsia"/>
        </w:rPr>
        <w:t>　　　　二、空调压缩机行业相关标准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2025-2026年空调压缩机行业技术发展现状及趋势分析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中国空调压缩机行业市场规模情况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中国空调压缩机行业市场需求状况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一、2020-2025年空调压缩机行业市场需求情况</w:t>
      </w:r>
      <w:r>
        <w:rPr>
          <w:rFonts w:hint="eastAsia"/>
        </w:rPr>
        <w:br/>
      </w:r>
      <w:r>
        <w:rPr>
          <w:rFonts w:hint="eastAsia"/>
        </w:rPr>
        <w:t>　　　　二、空调压缩机行业市场需求特点分析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三、2026-2032年空调压缩机行业市场需求预测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中国空调压缩机行业产量情况分析与预测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一、2020-2025年空调压缩机行业产量统计分析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二、2026年空调压缩机行业产量特点分析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三、2026-2032年空调压缩机行业产量预测分析</w:t>
      </w:r>
      <w:r>
        <w:rPr>
          <w:rFonts w:hint="eastAsia"/>
        </w:rPr>
        <w:br/>
      </w:r>
      <w:r>
        <w:rPr>
          <w:rFonts w:hint="eastAsia"/>
        </w:rPr>
        <w:t>　　第四节 空调压缩机行业市场供需平衡状况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空调压缩机行业出口情况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一、2020-2025年空调压缩机行业出口情况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三、2026-2032年空调压缩机行业出口情况预测</w:t>
      </w:r>
      <w:r>
        <w:rPr>
          <w:rFonts w:hint="eastAsia"/>
        </w:rPr>
        <w:br/>
      </w:r>
      <w:r>
        <w:rPr>
          <w:rFonts w:hint="eastAsia"/>
        </w:rPr>
        <w:t>　　第二节 空调压缩机行业进口情况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一、2020-2025年空调压缩机行业进口情况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三、2026-2032年空调压缩机行业进口情况预测</w:t>
      </w:r>
      <w:r>
        <w:rPr>
          <w:rFonts w:hint="eastAsia"/>
        </w:rPr>
        <w:br/>
      </w:r>
      <w:r>
        <w:rPr>
          <w:rFonts w:hint="eastAsia"/>
        </w:rPr>
        <w:t>　　第三节 空调压缩机行业进出口面临的挑战及对策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2025-2026年中国空调压缩机行业产品价格监测</w:t>
      </w:r>
      <w:r>
        <w:rPr>
          <w:rFonts w:hint="eastAsia"/>
        </w:rPr>
        <w:br/>
      </w:r>
      <w:r>
        <w:rPr>
          <w:rFonts w:hint="eastAsia"/>
        </w:rPr>
        <w:t>　　　　一、空调压缩机市场价格特征</w:t>
      </w:r>
      <w:r>
        <w:rPr>
          <w:rFonts w:hint="eastAsia"/>
        </w:rPr>
        <w:br/>
      </w:r>
      <w:r>
        <w:rPr>
          <w:rFonts w:hint="eastAsia"/>
        </w:rPr>
        <w:t>　　　　二、当前空调压缩机市场价格评述</w:t>
      </w:r>
      <w:r>
        <w:rPr>
          <w:rFonts w:hint="eastAsia"/>
        </w:rPr>
        <w:br/>
      </w:r>
      <w:r>
        <w:rPr>
          <w:rFonts w:hint="eastAsia"/>
        </w:rPr>
        <w:t>　　　　三、影响空调压缩机市场价格因素分析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四、未来空调压缩机市场价格走势预测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中国空调压缩机行业重点区域市场分析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空调压缩机行业区域市场分布情况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2025-2026年空调压缩机行业细分市场调研分析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空调压缩机细分产品（一）市场调研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空调压缩机细分产品（二）市场调研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2025-2026年空调压缩机行业上、下游市场分析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空调压缩机重点企业（二）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空调压缩机重点企业（三）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空调压缩机重点企业（四）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空调压缩机重点企业（五）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空调压缩机重点企业（六）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空调压缩机行业风险及对策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2026-2032年空调压缩机行业发展环境分析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2026-2032年空调压缩机行业投资特性分析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一、空调压缩机行业进入壁垒</w:t>
      </w:r>
      <w:r>
        <w:rPr>
          <w:rFonts w:hint="eastAsia"/>
        </w:rPr>
        <w:br/>
      </w:r>
      <w:r>
        <w:rPr>
          <w:rFonts w:hint="eastAsia"/>
        </w:rPr>
        <w:t>　　　　二、空调压缩机行业盈利模式</w:t>
      </w:r>
      <w:r>
        <w:rPr>
          <w:rFonts w:hint="eastAsia"/>
        </w:rPr>
        <w:br/>
      </w:r>
      <w:r>
        <w:rPr>
          <w:rFonts w:hint="eastAsia"/>
        </w:rPr>
        <w:t>　　　　三、空调压缩机行业盈利因素</w:t>
      </w:r>
      <w:r>
        <w:rPr>
          <w:rFonts w:hint="eastAsia"/>
        </w:rPr>
        <w:br/>
      </w:r>
      <w:r>
        <w:rPr>
          <w:rFonts w:hint="eastAsia"/>
        </w:rPr>
        <w:t>　　第三节 空调压缩机行业“波特五力模型”分析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2026-2032年空调压缩机行业风险及对策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空调压缩机企业竞争策略分析</w:t>
      </w:r>
      <w:r>
        <w:rPr>
          <w:rFonts w:hint="eastAsia"/>
        </w:rPr>
        <w:br/>
      </w:r>
      <w:r>
        <w:rPr>
          <w:rFonts w:hint="eastAsia"/>
        </w:rPr>
        <w:t>　　第一节 空调压缩机市场竞争策略分析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一、2026-2032年中国空调压缩机市场增长潜力分析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二、2026-2032年中国空调压缩机主要潜力品种分析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三、现有空调压缩机产品竞争策略分析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四、潜力空调压缩机品种竞争策略选择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2026-2032年中国空调压缩机企业竞争策略分析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一、2026-2032年我国空调压缩机市场竞争趋势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二、2026-2032年空调压缩机行业竞争格局展望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三、2026-2032年空调压缩机行业竞争策略分析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四、2026-2032年空调压缩机企业竞争策略分析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2026-2032年中国空调压缩机行业发展趋势分析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一、2026-2032年空调压缩机技术发展趋势分析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二、2026-2032年空调压缩机产品发展趋势分析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三、2026-2032年空调压缩机行业竞争格局展望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2026-2032年中国空调压缩机市场趋势分析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一、2026-2032年空调压缩机发展趋势预测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二、2025-2026年空调压缩机市场前景分析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三、2026-2032年空调压缩机产业政策趋向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2026-2032年空调压缩机行业投资价值评估分析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空调压缩机行业发展建议分析</w:t>
      </w:r>
      <w:r>
        <w:rPr>
          <w:rFonts w:hint="eastAsia"/>
        </w:rPr>
        <w:br/>
      </w:r>
      <w:r>
        <w:rPr>
          <w:rFonts w:hint="eastAsia"/>
        </w:rPr>
        <w:t>　　第一节 空调压缩机行业研究结论及建议</w:t>
      </w:r>
      <w:r>
        <w:rPr>
          <w:rFonts w:hint="eastAsia"/>
        </w:rPr>
        <w:br/>
      </w:r>
      <w:r>
        <w:rPr>
          <w:rFonts w:hint="eastAsia"/>
        </w:rPr>
        <w:t>　　第二节 空调压缩机细分行业研究结论及建议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(中智林)空调压缩机行业竞争策略总结及建议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空调压缩机行业历程</w:t>
      </w:r>
      <w:r>
        <w:rPr>
          <w:rFonts w:hint="eastAsia"/>
        </w:rPr>
        <w:br/>
      </w:r>
      <w:r>
        <w:rPr>
          <w:rFonts w:hint="eastAsia"/>
        </w:rPr>
        <w:t>　　图表 空调压缩机行业生命周期</w:t>
      </w:r>
      <w:r>
        <w:rPr>
          <w:rFonts w:hint="eastAsia"/>
        </w:rPr>
        <w:br/>
      </w:r>
      <w:r>
        <w:rPr>
          <w:rFonts w:hint="eastAsia"/>
        </w:rPr>
        <w:t>　　图表 空调压缩机行业产业链分析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2020-2025年空调压缩机行业市场容量分析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2020-2025年中国空调压缩机行业产能统计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2020-2025年中国空调压缩机行业产量及增长趋势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2020-2025年中国空调压缩机市场需求量及增速统计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2026年中国空调压缩机行业需求领域分布格局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2020-2025年中国空调压缩机行业盈利情况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2020-2025年中国空调压缩机行业利润总额统计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2020-2025年中国空调压缩机进口数量分析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2020-2025年中国空调压缩机进口金额分析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2020-2025年中国空调压缩机出口数量分析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2020-2025年中国空调压缩机出口金额分析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2026年中国空调压缩机进口国家及地区分析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2026年中国空调压缩机出口国家及地区分析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2020-2025年中国空调压缩机行业企业平均规模情况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2026-2032年中国空调压缩机行业产能预测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2026-2032年中国空调压缩机行业产量预测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2026-2032年中国空调压缩机市场需求量预测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2026-2032年中国空调压缩机行业供需平衡预测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2026-2032年中国空调压缩机市场容量预测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2026-2032年中国空调压缩机市场规模预测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2026-2032年中国空调压缩机市场前景分析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2026-2032年中国空调压缩机发展趋势预测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d99651d3e4440" w:history="1">
        <w:r>
          <w:rPr>
            <w:rStyle w:val="Hyperlink"/>
          </w:rPr>
          <w:t>中国空调压缩机行业发展研究与趋势分析报告（2026-2032年）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d99651d3e4440" w:history="1">
        <w:r>
          <w:rPr>
            <w:rStyle w:val="Hyperlink"/>
          </w:rPr>
          <w:t>https://www.20087.com/9/79/KongTiaoYaSuoJiHangYeQuShi.html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压缩机作用和工作原理、空调压缩机价格、空调压缩机的原理、空调压缩机噪音大怎样解决、空调压缩机工作原理、空调压缩机坏了修还是换、什么是压缩机空调、空调压缩机在室内还是室外、压缩机制冷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0acd399d249ed" w:history="1">
      <w:r>
        <w:rPr>
          <w:rStyle w:val="Hyperlink"/>
        </w:rPr>
        <w:t>中国空调压缩机行业发展研究与趋势分析报告（2026-2032年）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KongTiaoYaSuoJiHangYeQuShi.html" TargetMode="External" Id="Rf52d99651d3e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KongTiaoYaSuoJiHangYeQuShi.html" TargetMode="External" Id="R1fb0acd399d2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2025-09-02T06:35:00Z</dcterms:created>
  <dcterms:modified xsi:type="dcterms:W3CDTF">2025-09-02T07:35:00Z</dcterms:modified>
  <dc:subject>中国空调压缩机行业发展研究与趋势分析报告（2026-2032年）</dc:subject>
  <dc:title>中国空调压缩机行业发展研究与趋势分析报告（2026-2032年）</dc:title>
  <cp:keywords>中国空调压缩机行业发展研究与趋势分析报告（2026-2032年）</cp:keywords>
  <dc:description>中国空调压缩机行业发展研究与趋势分析报告（2026-2032年）</dc:description>
</cp:coreProperties>
</file>