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aa8c208684a2b" w:history="1">
              <w:r>
                <w:rPr>
                  <w:rStyle w:val="Hyperlink"/>
                </w:rPr>
                <w:t>2025-2031年中国线材轧机市场调研及发展趋势预测报告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aa8c208684a2b" w:history="1">
              <w:r>
                <w:rPr>
                  <w:rStyle w:val="Hyperlink"/>
                </w:rPr>
                <w:t>2025-2031年中国线材轧机市场调研及发展趋势预测报告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aa8c208684a2b" w:history="1">
                <w:r>
                  <w:rPr>
                    <w:rStyle w:val="Hyperlink"/>
                  </w:rPr>
                  <w:t>https://www.20087.com/9/19/XianCaiYaJiShiChangQianJing.html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材轧机是钢铁工业中用于生产线材的关键设备，其性能直接影响线材的质量和生产效率。随着全球钢铁产业的快速发展和市场对高品质线材需求的增长，线材轧机的市场需求呈现出稳步上升的趋势。目前，线材轧机在轧制速度、轧制精度和能耗控制方面已取得显著成果。</w:t>
      </w:r>
      <w:r>
        <w:rPr>
          <w:rFonts w:hint="eastAsia"/>
        </w:rPr>
        <w:br/>
      </w:r>
      <w:r>
        <w:rPr>
          <w:rFonts w:hint="eastAsia"/>
        </w:rPr>
        <w:t>　　未来，线材轧机将更加注重技术创新和产业升级，通过引入先进的控制系统和优化轧制工艺，提高轧制效率和产品品质。同时，为了满足不同钢铁企业和生产线需求，线材轧机在定制化服务和专业化解决方案方面也将持续优化。此外，加强国际市场的合作与交流，提升线材轧机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aa8c208684a2b" w:history="1">
        <w:r>
          <w:rPr>
            <w:rStyle w:val="Hyperlink"/>
          </w:rPr>
          <w:t>2025-2031年中国线材轧机市场调研及发展趋势预测报告</w:t>
        </w:r>
      </w:hyperlink>
      <w:r>
        <w:rPr>
          <w:rFonts w:hint="eastAsia"/>
        </w:rPr>
        <w:t>》主要基于统计局、相关协会等机构的详实数据，全面分析线材轧机市场规模、价格走势及需求特征，梳理线材轧机产业链各环节发展现状。报告客观评估线材轧机行业技术演进方向与市场格局变化，对线材轧机未来发展趋势作出合理预测，并分析线材轧机不同细分领域的成长空间与潜在风险。通过对线材轧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线材轧机产业相关概述</w:t>
      </w:r>
      <w:r>
        <w:rPr>
          <w:rFonts w:hint="eastAsia"/>
        </w:rPr>
        <w:br/>
      </w:r>
      <w:r>
        <w:rPr>
          <w:rFonts w:hint="eastAsia"/>
        </w:rPr>
        <w:t>　　第一节 线材轧机行业定义</w:t>
      </w:r>
      <w:r>
        <w:rPr>
          <w:rFonts w:hint="eastAsia"/>
        </w:rPr>
        <w:br/>
      </w:r>
      <w:r>
        <w:rPr>
          <w:rFonts w:hint="eastAsia"/>
        </w:rPr>
        <w:t>　　第二节 线材轧机产业链分析</w:t>
      </w:r>
      <w:r>
        <w:rPr>
          <w:rFonts w:hint="eastAsia"/>
        </w:rPr>
        <w:br/>
      </w:r>
      <w:r>
        <w:rPr>
          <w:rFonts w:hint="eastAsia"/>
        </w:rPr>
        <w:t>　　第三节 线材轧机其它相关产业概述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2020-2025年全球线材轧机产业运行状况透析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2020-2025年全球线材轧机产业发展总况</w:t>
      </w:r>
      <w:r>
        <w:rPr>
          <w:rFonts w:hint="eastAsia"/>
        </w:rPr>
        <w:br/>
      </w:r>
      <w:r>
        <w:rPr>
          <w:rFonts w:hint="eastAsia"/>
        </w:rPr>
        <w:t>　　　　一、全球线材轧机技术分析</w:t>
      </w:r>
      <w:r>
        <w:rPr>
          <w:rFonts w:hint="eastAsia"/>
        </w:rPr>
        <w:br/>
      </w:r>
      <w:r>
        <w:rPr>
          <w:rFonts w:hint="eastAsia"/>
        </w:rPr>
        <w:t>　　　　二、国外线材轧机的发展概况</w:t>
      </w:r>
      <w:r>
        <w:rPr>
          <w:rFonts w:hint="eastAsia"/>
        </w:rPr>
        <w:br/>
      </w:r>
      <w:r>
        <w:rPr>
          <w:rFonts w:hint="eastAsia"/>
        </w:rPr>
        <w:t>　　　　三、国外线材轧机的现状和发展历程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2020-2025年全球线材轧机主要国家、地区运行分析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2025-2031年全球线材轧机产业发展趋势分析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2020-2025年中国线材轧机行业市场发展环境分析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线材轧机行业经济环境分析</w:t>
      </w:r>
      <w:r>
        <w:rPr>
          <w:rFonts w:hint="eastAsia"/>
        </w:rPr>
        <w:br/>
      </w:r>
      <w:r>
        <w:rPr>
          <w:rFonts w:hint="eastAsia"/>
        </w:rPr>
        <w:t>　　第二节 线材轧机行业政策环境分析</w:t>
      </w:r>
      <w:r>
        <w:rPr>
          <w:rFonts w:hint="eastAsia"/>
        </w:rPr>
        <w:br/>
      </w:r>
      <w:r>
        <w:rPr>
          <w:rFonts w:hint="eastAsia"/>
        </w:rPr>
        <w:t>　　第三节 线材轧机行业社会环境分析</w:t>
      </w:r>
      <w:r>
        <w:rPr>
          <w:rFonts w:hint="eastAsia"/>
        </w:rPr>
        <w:br/>
      </w:r>
      <w:r>
        <w:rPr>
          <w:rFonts w:hint="eastAsia"/>
        </w:rPr>
        <w:t>　　第四节 线材轧机行业技术环境分析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2020-2025年中国线材轧机产业运行状况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2020-2025年中国线材轧机产业发展概述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2024-2025年中国线材轧机产业运行动态分析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2020-2025年中国线材轧机产业发展存在问题与对策建议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一、中国线材轧机产业存在的问题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二、规范线材轧机行业发展的措施</w:t>
      </w:r>
      <w:r>
        <w:rPr>
          <w:rFonts w:hint="eastAsia"/>
        </w:rPr>
        <w:br/>
      </w:r>
      <w:r>
        <w:rPr>
          <w:rFonts w:hint="eastAsia"/>
        </w:rPr>
        <w:t>　　　　三、线材轧机行业发展的建议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2020-2025年中国线材轧机市场运行动态分析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2020-2025年中国线材轧机行业发展综述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2020-2025年中国线材轧机主要企业竞争状况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2020-2025年中国线材轧机行业主要数据分析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2020-2025年中国线材轧机行业规模分析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2025年中国线材轧机行业结构分析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2020-2025年中国线材轧机行业产值分析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2020-2025年中国线材轧机行业成本费用分析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2020-2025年中国线材轧机行业盈利能力分析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中国线材轧机产业进出口数据分析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2020-2025年中国线材轧机产业市场竞争格局分析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2020-2025年中国线材轧机产业竞争现状分析</w:t>
      </w:r>
      <w:r>
        <w:rPr>
          <w:rFonts w:hint="eastAsia"/>
        </w:rPr>
        <w:br/>
      </w:r>
      <w:r>
        <w:rPr>
          <w:rFonts w:hint="eastAsia"/>
        </w:rPr>
        <w:t>　　　　一、线材轧机中外竞争力对比分析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二、线材轧机技术竞争分析</w:t>
      </w:r>
      <w:r>
        <w:rPr>
          <w:rFonts w:hint="eastAsia"/>
        </w:rPr>
        <w:br/>
      </w:r>
      <w:r>
        <w:rPr>
          <w:rFonts w:hint="eastAsia"/>
        </w:rPr>
        <w:t>　　　　三、线材轧机品牌竞争分析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2025年中国线材轧机产业集中度分析</w:t>
      </w:r>
      <w:r>
        <w:rPr>
          <w:rFonts w:hint="eastAsia"/>
        </w:rPr>
        <w:br/>
      </w:r>
      <w:r>
        <w:rPr>
          <w:rFonts w:hint="eastAsia"/>
        </w:rPr>
        <w:t>　　　　一、线材轧机生产企业集中分布</w:t>
      </w:r>
      <w:r>
        <w:rPr>
          <w:rFonts w:hint="eastAsia"/>
        </w:rPr>
        <w:br/>
      </w:r>
      <w:r>
        <w:rPr>
          <w:rFonts w:hint="eastAsia"/>
        </w:rPr>
        <w:t>　　　　二、线材轧机市场集中度分析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2020-2025年中国线材轧机企业提升竞争力策略分析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中国线材轧机重点企业竞争力调研</w:t>
      </w:r>
      <w:r>
        <w:rPr>
          <w:rFonts w:hint="eastAsia"/>
        </w:rPr>
        <w:br/>
      </w:r>
      <w:r>
        <w:rPr>
          <w:rFonts w:hint="eastAsia"/>
        </w:rPr>
        <w:t>　　第一节 线材轧机企业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线材轧机企业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线材轧机企业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线材轧机企业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三、线材轧机企业竞争优劣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线材轧机企业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四、线材轧机企业发展战略</w:t>
      </w:r>
      <w:r>
        <w:rPr>
          <w:rFonts w:hint="eastAsia"/>
        </w:rPr>
        <w:br/>
      </w:r>
      <w:r>
        <w:rPr>
          <w:rFonts w:hint="eastAsia"/>
        </w:rPr>
        <w:t>　　第六节 线材轧机企业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二、线材轧机企业经营状况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2025-2031年中国线材轧机企业市场发展前景及趋势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线材轧机行业企业发展战略分析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线材轧机行业企业发展建议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中国线材轧机产业发展趋势预测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中国线材轧机产业发展优劣势分析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中国线材轧机产业市场发展预测评估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2025-2031年中国线材轧机产业发展趋势预测分析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2025-2031年中国线材轧机产业发展前景分析</w:t>
      </w:r>
      <w:r>
        <w:rPr>
          <w:rFonts w:hint="eastAsia"/>
        </w:rPr>
        <w:br/>
      </w:r>
      <w:r>
        <w:rPr>
          <w:rFonts w:hint="eastAsia"/>
        </w:rPr>
        <w:t>　　　　一、线材轧机技术发展方向分析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二、我国线材轧机未来发展趋势</w:t>
      </w:r>
      <w:r>
        <w:rPr>
          <w:rFonts w:hint="eastAsia"/>
        </w:rPr>
        <w:br/>
      </w:r>
      <w:r>
        <w:rPr>
          <w:rFonts w:hint="eastAsia"/>
        </w:rPr>
        <w:t>　　　　三、线材轧机市场未来需求特点分析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中^智^林^－2025-2031年中国线材轧机产业市场预测分析</w:t>
      </w:r>
      <w:r>
        <w:rPr>
          <w:rFonts w:hint="eastAsia"/>
        </w:rPr>
        <w:br/>
      </w:r>
      <w:r>
        <w:rPr>
          <w:rFonts w:hint="eastAsia"/>
        </w:rPr>
        <w:t>　　　　一、线材轧机产业市场供给预测分析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二、线材轧机需求预测分析</w:t>
      </w:r>
      <w:r>
        <w:rPr>
          <w:rFonts w:hint="eastAsia"/>
        </w:rPr>
        <w:br/>
      </w:r>
      <w:r>
        <w:rPr>
          <w:rFonts w:hint="eastAsia"/>
        </w:rPr>
        <w:t>　　　　三、线材轧机进出口预测分析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线材轧机产业研究结论及建议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2019-2024年中国线材轧机市场规模及增长情况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2019-2024年中国线材轧机行业产量及增长趋势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2025-2031年中国线材轧机行业产量预测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2019-2024年中国线材轧机行业市场需求及增长情况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2025-2031年中国线材轧机行业市场需求预测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2019-2024年中国线材轧机行业利润及增长情况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**地区线材轧机市场规模及增长情况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**地区线材轧机行业市场需求情况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**地区线材轧机市场规模及增长情况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**地区线材轧机行业市场需求情况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2019-2024年中国线材轧机行业出口情况分析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2019-2024年中国线材轧机行业产品市场价格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2025-2031年中国线材轧机行业产品市场价格走势预测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线材轧机重点企业经营情况分析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线材轧机重点企业经营情况分析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2025-2031年中国线材轧机市场规模预测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2025-2031年中国线材轧机行业利润预测</w:t>
      </w:r>
      <w:r>
        <w:rPr>
          <w:rFonts w:hint="eastAsia"/>
        </w:rPr>
        <w:br/>
      </w:r>
      <w:r>
        <w:rPr>
          <w:rFonts w:hint="eastAsia"/>
        </w:rPr>
        <w:t>　　图表 2025年线材轧机行业壁垒</w:t>
      </w:r>
      <w:r>
        <w:rPr>
          <w:rFonts w:hint="eastAsia"/>
        </w:rPr>
        <w:br/>
      </w:r>
      <w:r>
        <w:rPr>
          <w:rFonts w:hint="eastAsia"/>
        </w:rPr>
        <w:t>　　图表 2025年线材轧机市场前景分析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2025-2031年中国线材轧机市场需求预测</w:t>
      </w:r>
      <w:r>
        <w:rPr>
          <w:rFonts w:hint="eastAsia"/>
        </w:rPr>
        <w:br/>
      </w:r>
      <w:r>
        <w:rPr>
          <w:rFonts w:hint="eastAsia"/>
        </w:rPr>
        <w:t>　　图表 2025年线材轧机发展趋势预测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aa8c208684a2b" w:history="1">
        <w:r>
          <w:rPr>
            <w:rStyle w:val="Hyperlink"/>
          </w:rPr>
          <w:t>2025-2031年中国线材轧机市场调研及发展趋势预测报告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aa8c208684a2b" w:history="1">
        <w:r>
          <w:rPr>
            <w:rStyle w:val="Hyperlink"/>
          </w:rPr>
          <w:t>https://www.20087.com/9/19/XianCaiYaJiShiChangQianJing.html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热点：轧机图片、横列式线材轧机、热轧轧机工作原理、线材轧机预精轧调整技巧、带钢轧机、线材轧机平均延展系数、达涅利棒材轧机、线材轧机的现状、线材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ce46b55fe4259" w:history="1">
      <w:r>
        <w:rPr>
          <w:rStyle w:val="Hyperlink"/>
        </w:rPr>
        <w:t>2025-2031年中国线材轧机市场调研及发展趋势预测报告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XianCaiYaJiShiChangQianJing.html" TargetMode="External" Id="R61eaa8c20868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XianCaiYaJiShiChangQianJing.html" TargetMode="External" Id="R156ce46b55fe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2025-04-17T05:38:00Z</dcterms:created>
  <dcterms:modified xsi:type="dcterms:W3CDTF">2025-04-17T06:38:00Z</dcterms:modified>
  <dc:subject>2025-2031年中国线材轧机市场调研及发展趋势预测报告</dc:subject>
  <dc:title>2025-2031年中国线材轧机市场调研及发展趋势预测报告</dc:title>
  <cp:keywords>2025-2031年中国线材轧机市场调研及发展趋势预测报告</cp:keywords>
  <dc:description>2025-2031年中国线材轧机市场调研及发展趋势预测报告</dc:description>
</cp:coreProperties>
</file>