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4c9c65af840b5" w:history="1">
              <w:r>
                <w:rPr>
                  <w:rStyle w:val="Hyperlink"/>
                </w:rPr>
                <w:t>2025-2031年中国装模车行业市场研究及前景分析报告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4c9c65af840b5" w:history="1">
              <w:r>
                <w:rPr>
                  <w:rStyle w:val="Hyperlink"/>
                </w:rPr>
                <w:t>2025-2031年中国装模车行业市场研究及前景分析报告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4c9c65af840b5" w:history="1">
                <w:r>
                  <w:rPr>
                    <w:rStyle w:val="Hyperlink"/>
                  </w:rPr>
                  <w:t>https://www.20087.com/9/19/ZhuangMoCheHangYeShiChangFenXi.html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模车是模具运输和存储的重要设备，广泛应用于模具制造和注塑成型等行业。随着制造业自动化水平的提高，现代装模车不仅具备高效稳定的运输能力，还具备一定的自动化功能，如自动定位和装卸模具。此外，随着工业物联网技术的应用，装模车能够实现远程监控和故障诊断，提高了生产效率和安全性。同时，装模车的设计也在不断优化，以适应不同尺寸和重量的模具。</w:t>
      </w:r>
      <w:r>
        <w:rPr>
          <w:rFonts w:hint="eastAsia"/>
        </w:rPr>
        <w:br/>
      </w:r>
      <w:r>
        <w:rPr>
          <w:rFonts w:hint="eastAsia"/>
        </w:rPr>
        <w:t>　　未来，装模车的发展将更加注重智能化和灵活性。一方面，随着机器人技术和传感器技术的进步，装模车将集成更多的自动化功能，如自动识别模具类型和自动调整装载位置，提高作业效率。另一方面，装模车将更加注重模块化设计，通过快速更换不同的装载组件，适应不同工况下的需求。此外，随着智能制造的发展，装模车将更加紧密地与其他生产设备集成，形成更加智能的生产线，提高整体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4c9c65af840b5" w:history="1">
        <w:r>
          <w:rPr>
            <w:rStyle w:val="Hyperlink"/>
          </w:rPr>
          <w:t>2025-2031年中国装模车行业市场研究及前景分析报告</w:t>
        </w:r>
      </w:hyperlink>
      <w:r>
        <w:rPr>
          <w:rFonts w:hint="eastAsia"/>
        </w:rPr>
        <w:t>》依托权威机构及相关协会的数据资料，全面解析了装模车行业现状、市场需求及市场规模，系统梳理了装模车产业链结构、价格趋势及各细分市场动态。报告对装模车市场前景与发展趋势进行了科学预测，重点分析了品牌竞争格局、市场集中度及主要企业的经营表现。同时，通过SWOT分析揭示了装模车行业面临的机遇与风险，为装模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装模车行业概述</w:t>
      </w:r>
      <w:r>
        <w:rPr>
          <w:rFonts w:hint="eastAsia"/>
        </w:rPr>
        <w:br/>
      </w:r>
      <w:r>
        <w:rPr>
          <w:rFonts w:hint="eastAsia"/>
        </w:rPr>
        <w:t>　　第一节 装模车行业界定</w:t>
      </w:r>
      <w:r>
        <w:rPr>
          <w:rFonts w:hint="eastAsia"/>
        </w:rPr>
        <w:br/>
      </w:r>
      <w:r>
        <w:rPr>
          <w:rFonts w:hint="eastAsia"/>
        </w:rPr>
        <w:t>　　第二节 装模车行业发展历程</w:t>
      </w:r>
      <w:r>
        <w:rPr>
          <w:rFonts w:hint="eastAsia"/>
        </w:rPr>
        <w:br/>
      </w:r>
      <w:r>
        <w:rPr>
          <w:rFonts w:hint="eastAsia"/>
        </w:rPr>
        <w:t>　　第三节 装模车产业链分析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二、装模车产业链模型分析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中国装模车行业发展环境分析</w:t>
      </w:r>
      <w:r>
        <w:rPr>
          <w:rFonts w:hint="eastAsia"/>
        </w:rPr>
        <w:br/>
      </w:r>
      <w:r>
        <w:rPr>
          <w:rFonts w:hint="eastAsia"/>
        </w:rPr>
        <w:t>　　第一节 装模车行业经济环境分析</w:t>
      </w:r>
      <w:r>
        <w:rPr>
          <w:rFonts w:hint="eastAsia"/>
        </w:rPr>
        <w:br/>
      </w:r>
      <w:r>
        <w:rPr>
          <w:rFonts w:hint="eastAsia"/>
        </w:rPr>
        <w:t>　　第二节 装模车行业政策环境分析</w:t>
      </w:r>
      <w:r>
        <w:rPr>
          <w:rFonts w:hint="eastAsia"/>
        </w:rPr>
        <w:br/>
      </w:r>
      <w:r>
        <w:rPr>
          <w:rFonts w:hint="eastAsia"/>
        </w:rPr>
        <w:t>　　　　一、装模车行业相关政策</w:t>
      </w:r>
      <w:r>
        <w:rPr>
          <w:rFonts w:hint="eastAsia"/>
        </w:rPr>
        <w:br/>
      </w:r>
      <w:r>
        <w:rPr>
          <w:rFonts w:hint="eastAsia"/>
        </w:rPr>
        <w:t>　　　　二、装模车行业相关标准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国内外装模车行业技术差异与原因</w:t>
      </w:r>
      <w:r>
        <w:rPr>
          <w:rFonts w:hint="eastAsia"/>
        </w:rPr>
        <w:br/>
      </w:r>
      <w:r>
        <w:rPr>
          <w:rFonts w:hint="eastAsia"/>
        </w:rPr>
        <w:t>　　第三节 装模车行业技术发展方向、趋势预测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2019-2024年中国装模车行业发展现状分析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中国装模车行业发展现状</w:t>
      </w:r>
      <w:r>
        <w:rPr>
          <w:rFonts w:hint="eastAsia"/>
        </w:rPr>
        <w:br/>
      </w:r>
      <w:r>
        <w:rPr>
          <w:rFonts w:hint="eastAsia"/>
        </w:rPr>
        <w:t>　　　　一、装模车行业品牌发展现状</w:t>
      </w:r>
      <w:r>
        <w:rPr>
          <w:rFonts w:hint="eastAsia"/>
        </w:rPr>
        <w:br/>
      </w:r>
      <w:r>
        <w:rPr>
          <w:rFonts w:hint="eastAsia"/>
        </w:rPr>
        <w:t>　　　　二、装模车行业需求市场现状</w:t>
      </w:r>
      <w:r>
        <w:rPr>
          <w:rFonts w:hint="eastAsia"/>
        </w:rPr>
        <w:br/>
      </w:r>
      <w:r>
        <w:rPr>
          <w:rFonts w:hint="eastAsia"/>
        </w:rPr>
        <w:t>　　　　三、装模车市场需求层次分析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四、中国装模车市场走向分析</w:t>
      </w:r>
      <w:r>
        <w:rPr>
          <w:rFonts w:hint="eastAsia"/>
        </w:rPr>
        <w:br/>
      </w:r>
      <w:r>
        <w:rPr>
          <w:rFonts w:hint="eastAsia"/>
        </w:rPr>
        <w:t>　　第二节 中国装模车行业存在的问题</w:t>
      </w:r>
      <w:r>
        <w:rPr>
          <w:rFonts w:hint="eastAsia"/>
        </w:rPr>
        <w:br/>
      </w:r>
      <w:r>
        <w:rPr>
          <w:rFonts w:hint="eastAsia"/>
        </w:rPr>
        <w:t>　　　　一、装模车产品市场存在的主要问题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三、装模车产品市场遭遇的规模难题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对中国装模车市场的分析及思考</w:t>
      </w:r>
      <w:r>
        <w:rPr>
          <w:rFonts w:hint="eastAsia"/>
        </w:rPr>
        <w:br/>
      </w:r>
      <w:r>
        <w:rPr>
          <w:rFonts w:hint="eastAsia"/>
        </w:rPr>
        <w:t>　　　　一、装模车市场特点</w:t>
      </w:r>
      <w:r>
        <w:rPr>
          <w:rFonts w:hint="eastAsia"/>
        </w:rPr>
        <w:br/>
      </w:r>
      <w:r>
        <w:rPr>
          <w:rFonts w:hint="eastAsia"/>
        </w:rPr>
        <w:t>　　　　二、装模车市场分析</w:t>
      </w:r>
      <w:r>
        <w:rPr>
          <w:rFonts w:hint="eastAsia"/>
        </w:rPr>
        <w:br/>
      </w:r>
      <w:r>
        <w:rPr>
          <w:rFonts w:hint="eastAsia"/>
        </w:rPr>
        <w:t>　　　　三、装模车市场变化的方向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五、对我国装模车行业发展的思考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中国装模车行业供给与需求情况分析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2019-2024年中国装模车行业总体规模</w:t>
      </w:r>
      <w:r>
        <w:rPr>
          <w:rFonts w:hint="eastAsia"/>
        </w:rPr>
        <w:br/>
      </w:r>
      <w:r>
        <w:rPr>
          <w:rFonts w:hint="eastAsia"/>
        </w:rPr>
        <w:t>　　第二节 中国装模车行业盈利情况分析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中国装模车行业产量情况分析与预测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一、2019-2024年中国装模车行业产量统计分析</w:t>
      </w:r>
      <w:r>
        <w:rPr>
          <w:rFonts w:hint="eastAsia"/>
        </w:rPr>
        <w:br/>
      </w:r>
      <w:r>
        <w:rPr>
          <w:rFonts w:hint="eastAsia"/>
        </w:rPr>
        <w:t>　　　　二、装模车行业区域产量分析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三、2025-2031年中国装模车行业产量预测分析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中国装模车行业需求概况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一、2019-2024年中国装模车行业需求情况分析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三、2025-2031年中国装模车市场需求预测分析</w:t>
      </w:r>
      <w:r>
        <w:rPr>
          <w:rFonts w:hint="eastAsia"/>
        </w:rPr>
        <w:br/>
      </w:r>
      <w:r>
        <w:rPr>
          <w:rFonts w:hint="eastAsia"/>
        </w:rPr>
        <w:t>　　第五节 装模车产业供需平衡状况分析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中国装模车行业规模与效益分析预测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装模车行业规模分析及预测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一、2019-2024年装模车行业资产规模变化分析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二、2025-2031年装模车行业资产规模预测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三、2019-2024年装模车行业收入和利润变化分析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四、2025-2031年装模车行业收入和利润预测</w:t>
      </w:r>
      <w:r>
        <w:rPr>
          <w:rFonts w:hint="eastAsia"/>
        </w:rPr>
        <w:br/>
      </w:r>
      <w:r>
        <w:rPr>
          <w:rFonts w:hint="eastAsia"/>
        </w:rPr>
        <w:t>　　第二节 装模车行业效益分析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一、2019-2024年装模车行业三费变化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二、2019-2024年装模车行业效益分析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2019-2024年中国装模车行业区域市场分析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中国装模车行业区域市场结构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重点地区装模车行业调研分析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装模车细分市场深度分析</w:t>
      </w:r>
      <w:r>
        <w:rPr>
          <w:rFonts w:hint="eastAsia"/>
        </w:rPr>
        <w:br/>
      </w:r>
      <w:r>
        <w:rPr>
          <w:rFonts w:hint="eastAsia"/>
        </w:rPr>
        <w:t>　　第一节 装模车细分市场（一）发展研究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装模车细分市场（二）发展研究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装模车企业发展战略与竞争力提升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装模车市场营销策略分析</w:t>
      </w:r>
      <w:r>
        <w:rPr>
          <w:rFonts w:hint="eastAsia"/>
        </w:rPr>
        <w:br/>
      </w:r>
      <w:r>
        <w:rPr>
          <w:rFonts w:hint="eastAsia"/>
        </w:rPr>
        <w:t>　　　　一、装模车定价策略与市场定位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二、装模车渠道布局与分销策略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装模车品牌建设与推广策略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一、装模车品牌定位与价值主张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装模车企业竞争力提升路径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二、装模车技术创新与研发投入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装模车企业战略规划与实施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二、装模车行业品牌竞争格局分析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装模车行业投资效益及风险分析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装模车行业投资效益分析</w:t>
      </w:r>
      <w:r>
        <w:rPr>
          <w:rFonts w:hint="eastAsia"/>
        </w:rPr>
        <w:br/>
      </w:r>
      <w:r>
        <w:rPr>
          <w:rFonts w:hint="eastAsia"/>
        </w:rPr>
        <w:t>　　　　一、装模车行业投资状况分析</w:t>
      </w:r>
      <w:r>
        <w:rPr>
          <w:rFonts w:hint="eastAsia"/>
        </w:rPr>
        <w:br/>
      </w:r>
      <w:r>
        <w:rPr>
          <w:rFonts w:hint="eastAsia"/>
        </w:rPr>
        <w:t>　　　　二、装模车行业投资效益分析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三、2025年装模车行业投资趋势预测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四、2025年装模车行业投资方向</w:t>
      </w:r>
      <w:r>
        <w:rPr>
          <w:rFonts w:hint="eastAsia"/>
        </w:rPr>
        <w:br/>
      </w:r>
      <w:r>
        <w:rPr>
          <w:rFonts w:hint="eastAsia"/>
        </w:rPr>
        <w:t>　　　　五、2025年装模车行业投资建议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2025-2031年装模车行业投资风险及控制策略分析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一、装模车市场风险及控制策略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三、装模车经营风险及控制策略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装模车行业投资风险及建议</w:t>
      </w:r>
      <w:r>
        <w:rPr>
          <w:rFonts w:hint="eastAsia"/>
        </w:rPr>
        <w:br/>
      </w:r>
      <w:r>
        <w:rPr>
          <w:rFonts w:hint="eastAsia"/>
        </w:rPr>
        <w:t>　　第一节 装模车行业进入壁垒分析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装模车行业投资风险分析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装模车行业盈利模式分析</w:t>
      </w:r>
      <w:r>
        <w:rPr>
          <w:rFonts w:hint="eastAsia"/>
        </w:rPr>
        <w:br/>
      </w:r>
      <w:r>
        <w:rPr>
          <w:rFonts w:hint="eastAsia"/>
        </w:rPr>
        <w:t>　　　　一、装模车行业盈利模式分析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二、装模车行业盈利因素分析</w:t>
      </w:r>
      <w:r>
        <w:rPr>
          <w:rFonts w:hint="eastAsia"/>
        </w:rPr>
        <w:br/>
      </w:r>
      <w:r>
        <w:rPr>
          <w:rFonts w:hint="eastAsia"/>
        </w:rPr>
        <w:t>　　第四节 装模车行业投资建议</w:t>
      </w:r>
      <w:r>
        <w:rPr>
          <w:rFonts w:hint="eastAsia"/>
        </w:rPr>
        <w:br/>
      </w:r>
      <w:r>
        <w:rPr>
          <w:rFonts w:hint="eastAsia"/>
        </w:rPr>
        <w:t>　　　　一、装模车行业投资机会</w:t>
      </w:r>
      <w:r>
        <w:rPr>
          <w:rFonts w:hint="eastAsia"/>
        </w:rPr>
        <w:br/>
      </w:r>
      <w:r>
        <w:rPr>
          <w:rFonts w:hint="eastAsia"/>
        </w:rPr>
        <w:t>　　　　二、装模车行业投资建议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装模车市场预测及项目投资建议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中国装模车行业生产、营销企业投资运作模式分析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装模车行业外销与内销优势分析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2025-2031年中国装模车行业市场规模及增长趋势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2025-2031年中国装模车行业投资规模预测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2025-2031年装模车行业市场盈利预测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中^智^林^－装模车行业项目投资建议</w:t>
      </w:r>
      <w:r>
        <w:rPr>
          <w:rFonts w:hint="eastAsia"/>
        </w:rPr>
        <w:br/>
      </w:r>
      <w:r>
        <w:rPr>
          <w:rFonts w:hint="eastAsia"/>
        </w:rPr>
        <w:t>　　　　一、装模车技术应用注意事项</w:t>
      </w:r>
      <w:r>
        <w:rPr>
          <w:rFonts w:hint="eastAsia"/>
        </w:rPr>
        <w:br/>
      </w:r>
      <w:r>
        <w:rPr>
          <w:rFonts w:hint="eastAsia"/>
        </w:rPr>
        <w:t>　　　　二、装模车项目投资注意事项</w:t>
      </w:r>
      <w:r>
        <w:rPr>
          <w:rFonts w:hint="eastAsia"/>
        </w:rPr>
        <w:br/>
      </w:r>
      <w:r>
        <w:rPr>
          <w:rFonts w:hint="eastAsia"/>
        </w:rPr>
        <w:t>　　　　三、装模车生产开发注意事项</w:t>
      </w:r>
      <w:r>
        <w:rPr>
          <w:rFonts w:hint="eastAsia"/>
        </w:rPr>
        <w:br/>
      </w:r>
      <w:r>
        <w:rPr>
          <w:rFonts w:hint="eastAsia"/>
        </w:rPr>
        <w:t>　　　　四、装模车销售注意事项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2025-2031年中国装模车行业市场需求预测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2025年装模车行业壁垒</w:t>
      </w:r>
      <w:r>
        <w:rPr>
          <w:rFonts w:hint="eastAsia"/>
        </w:rPr>
        <w:br/>
      </w:r>
      <w:r>
        <w:rPr>
          <w:rFonts w:hint="eastAsia"/>
        </w:rPr>
        <w:t>　　图表 2025年装模车市场前景分析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2025-2031年中国装模车市场规模预测</w:t>
      </w:r>
      <w:r>
        <w:rPr>
          <w:rFonts w:hint="eastAsia"/>
        </w:rPr>
        <w:br/>
      </w:r>
      <w:r>
        <w:rPr>
          <w:rFonts w:hint="eastAsia"/>
        </w:rPr>
        <w:t>　　图表 2025年装模车发展趋势预测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4c9c65af840b5" w:history="1">
        <w:r>
          <w:rPr>
            <w:rStyle w:val="Hyperlink"/>
          </w:rPr>
          <w:t>2025-2031年中国装模车行业市场研究及前景分析报告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4c9c65af840b5" w:history="1">
        <w:r>
          <w:rPr>
            <w:rStyle w:val="Hyperlink"/>
          </w:rPr>
          <w:t>https://www.20087.com/9/19/ZhuangMoCheHangYeShiChangFenXi.html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热点：模装是什么意思、模具升降车、汽车模型批发市场、楼梯怎么装模、换模车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67d60c0e14b26" w:history="1">
      <w:r>
        <w:rPr>
          <w:rStyle w:val="Hyperlink"/>
        </w:rPr>
        <w:t>2025-2031年中国装模车行业市场研究及前景分析报告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uangMoCheHangYeShiChangFenXi.html" TargetMode="External" Id="R68c4c9c65af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uangMoCheHangYeShiChangFenXi.html" TargetMode="External" Id="R4ae67d60c0e1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2024-11-09T08:39:00Z</dcterms:created>
  <dcterms:modified xsi:type="dcterms:W3CDTF">2024-11-09T09:39:00Z</dcterms:modified>
  <dc:subject>2025-2031年中国装模车行业市场研究及前景分析报告</dc:subject>
  <dc:title>2025-2031年中国装模车行业市场研究及前景分析报告</dc:title>
  <cp:keywords>2025-2031年中国装模车行业市场研究及前景分析报告</cp:keywords>
  <dc:description>2025-2031年中国装模车行业市场研究及前景分析报告</dc:description>
</cp:coreProperties>
</file>