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6dc4ba0b54f11" w:history="1">
              <w:r>
                <w:rPr>
                  <w:rStyle w:val="Hyperlink"/>
                </w:rPr>
                <w:t>中国轨道射灯行业市场调查研究及发展前景预测报告（2023年版）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6dc4ba0b54f11" w:history="1">
              <w:r>
                <w:rPr>
                  <w:rStyle w:val="Hyperlink"/>
                </w:rPr>
                <w:t>中国轨道射灯行业市场调查研究及发展前景预测报告（2023年版）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6dc4ba0b54f11" w:history="1">
                <w:r>
                  <w:rPr>
                    <w:rStyle w:val="Hyperlink"/>
                  </w:rPr>
                  <w:t>https://www.20087.com/9/59/GuiDaoSheDengShiChangQianJingFen.html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射灯是一种灵活的照明设备，近年来随着照明技术和材料科学的进步，在室内装饰、展示照明等领域得到了广泛应用。现代轨道射灯不仅在光照效果、能耗方面有了显著提升，还在设计和环保性上实现了创新。例如，采用更先进的LED光源技术和环保型材料，提高了产品的综合性能和使用便捷性。此外，随着用户对高质量、环保照明设备的需求增加，轨道射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轨道射灯市场将持续受益于技术创新和用户对高质量、环保照明设备的需求增长。一方面，随着新材料和新技术的应用，轨道射灯将更加高效、环保，以适应不同应用场景的需求。另一方面，随着用户对高质量、环保照明设备的需求增加，对高性能轨道射灯的需求将持续增长。此外，随着可持续发展理念的普及，采用环保材料和工艺的轨道射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6dc4ba0b54f11" w:history="1">
        <w:r>
          <w:rPr>
            <w:rStyle w:val="Hyperlink"/>
          </w:rPr>
          <w:t>中国轨道射灯行业市场调查研究及发展前景预测报告（2023年版）</w:t>
        </w:r>
      </w:hyperlink>
      <w:r>
        <w:rPr>
          <w:rFonts w:hint="eastAsia"/>
        </w:rPr>
        <w:t>》基于对轨道射灯行业的深入研究和市场监测数据，全面分析了轨道射灯行业现状、市场需求与市场规模。轨道射灯报告详细探讨了产业链结构，价格动态，以及轨道射灯各细分市场的特点。同时，还科学预测了市场前景与发展趋势，深入剖析了轨道射灯品牌竞争格局，市场集中度，以及重点企业的经营状况。轨道射灯报告旨在挖掘行业投资价值，揭示潜在风险与机遇，为投资者和决策者提供专业、科学、客观的战略建议，是了解轨道射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轨道射灯行业概述</w:t>
      </w:r>
      <w:r>
        <w:rPr>
          <w:rFonts w:hint="eastAsia"/>
        </w:rPr>
        <w:br/>
      </w:r>
      <w:r>
        <w:rPr>
          <w:rFonts w:hint="eastAsia"/>
        </w:rPr>
        <w:t>　　第一节 轨道射灯行业定义</w:t>
      </w:r>
      <w:r>
        <w:rPr>
          <w:rFonts w:hint="eastAsia"/>
        </w:rPr>
        <w:br/>
      </w:r>
      <w:r>
        <w:rPr>
          <w:rFonts w:hint="eastAsia"/>
        </w:rPr>
        <w:t>　　第二节 轨道射灯产品用途</w:t>
      </w:r>
      <w:r>
        <w:rPr>
          <w:rFonts w:hint="eastAsia"/>
        </w:rPr>
        <w:br/>
      </w:r>
      <w:r>
        <w:rPr>
          <w:rFonts w:hint="eastAsia"/>
        </w:rPr>
        <w:t>　　第三节 轨道射灯行业生命周期分析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轨道射灯行业发展环境分析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轨道射灯行业相关政策、标准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轨道射灯行业技术环境分析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一、中国轨道射灯技术发展概况</w:t>
      </w:r>
      <w:r>
        <w:rPr>
          <w:rFonts w:hint="eastAsia"/>
        </w:rPr>
        <w:br/>
      </w:r>
      <w:r>
        <w:rPr>
          <w:rFonts w:hint="eastAsia"/>
        </w:rPr>
        <w:t>　　　　二、中国轨道射灯产品工艺特点、流程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三、中国轨道射灯行业技术发展趋势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中国轨道射灯行业市场调研</w:t>
      </w:r>
      <w:r>
        <w:rPr>
          <w:rFonts w:hint="eastAsia"/>
        </w:rPr>
        <w:br/>
      </w:r>
      <w:r>
        <w:rPr>
          <w:rFonts w:hint="eastAsia"/>
        </w:rPr>
        <w:t>　　第一节 轨道射灯市场现状分析及预测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一、2018-2023年中国轨道射灯市场规模分析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二、2023-2029年中国轨道射灯市场规模预测</w:t>
      </w:r>
      <w:r>
        <w:rPr>
          <w:rFonts w:hint="eastAsia"/>
        </w:rPr>
        <w:br/>
      </w:r>
      <w:r>
        <w:rPr>
          <w:rFonts w:hint="eastAsia"/>
        </w:rPr>
        <w:t>　　第二节 轨道射灯行业产品产量分析及预测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一、2018-2023年中国轨道射灯行业产量分析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二、2023-2029年中国轨道射灯行业产量预测</w:t>
      </w:r>
      <w:r>
        <w:rPr>
          <w:rFonts w:hint="eastAsia"/>
        </w:rPr>
        <w:br/>
      </w:r>
      <w:r>
        <w:rPr>
          <w:rFonts w:hint="eastAsia"/>
        </w:rPr>
        <w:t>　　第三节 轨道射灯市场需求分析及预测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一、2018-2023年中国轨道射灯市场需求分析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二、2023-2029年中国轨道射灯行业现状分析</w:t>
      </w:r>
      <w:r>
        <w:rPr>
          <w:rFonts w:hint="eastAsia"/>
        </w:rPr>
        <w:br/>
      </w:r>
      <w:r>
        <w:rPr>
          <w:rFonts w:hint="eastAsia"/>
        </w:rPr>
        <w:t>　　第四节 轨道射灯行业市场价格趋势分析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一、2018-2023年中国轨道射灯市场价格分析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二、2023-2029年中国轨道射灯市场价格预测</w:t>
      </w:r>
      <w:r>
        <w:rPr>
          <w:rFonts w:hint="eastAsia"/>
        </w:rPr>
        <w:br/>
      </w:r>
      <w:r>
        <w:rPr>
          <w:rFonts w:hint="eastAsia"/>
        </w:rPr>
        <w:t>　　第五节 轨道射灯进出口数据分析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轨道射灯行业上、下游产业链分析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轨道射灯产业链分析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二、轨道射灯产业链模型分析</w:t>
      </w:r>
      <w:r>
        <w:rPr>
          <w:rFonts w:hint="eastAsia"/>
        </w:rPr>
        <w:br/>
      </w:r>
      <w:r>
        <w:rPr>
          <w:rFonts w:hint="eastAsia"/>
        </w:rPr>
        <w:t>　　第二节 轨道射灯上游行业发展状况分析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一、2018-2023年轨道射灯主要原料产量分析</w:t>
      </w:r>
      <w:r>
        <w:rPr>
          <w:rFonts w:hint="eastAsia"/>
        </w:rPr>
        <w:br/>
      </w:r>
      <w:r>
        <w:rPr>
          <w:rFonts w:hint="eastAsia"/>
        </w:rPr>
        <w:t>　　　　二、2023-2029年轨道射灯主要原料产量预测</w:t>
      </w:r>
      <w:r>
        <w:rPr>
          <w:rFonts w:hint="eastAsia"/>
        </w:rPr>
        <w:br/>
      </w:r>
      <w:r>
        <w:rPr>
          <w:rFonts w:hint="eastAsia"/>
        </w:rPr>
        <w:t>　　第三节 轨道射灯下游产业发展情况分析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一、2018-2023年轨道射灯主要下游产品消费量分析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二、2023-2029年轨道射灯主要下游产品消费量预测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轨道射灯行业重点企业发展分析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苏州昆士莱照明科技有限公司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欧普照明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无锡雷卡森半导体照明有限公司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佛山照明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广东宏泰照明科技有限公司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雷士照明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轨道射灯行业竞争格局分析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2018-2023年中国轨道射灯行业集中度分析</w:t>
      </w:r>
      <w:r>
        <w:rPr>
          <w:rFonts w:hint="eastAsia"/>
        </w:rPr>
        <w:br/>
      </w:r>
      <w:r>
        <w:rPr>
          <w:rFonts w:hint="eastAsia"/>
        </w:rPr>
        <w:t>　　第二节 轨道射灯行业SWOT分析</w:t>
      </w:r>
      <w:r>
        <w:rPr>
          <w:rFonts w:hint="eastAsia"/>
        </w:rPr>
        <w:br/>
      </w:r>
      <w:r>
        <w:rPr>
          <w:rFonts w:hint="eastAsia"/>
        </w:rPr>
        <w:t>　　第三节 2023-2029年中国轨道射灯行业竞争格局预测分析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业内专家对中国轨道射灯行业投资的建议及观点</w:t>
      </w:r>
      <w:r>
        <w:rPr>
          <w:rFonts w:hint="eastAsia"/>
        </w:rPr>
        <w:br/>
      </w:r>
      <w:r>
        <w:rPr>
          <w:rFonts w:hint="eastAsia"/>
        </w:rPr>
        <w:t>　　第一节 轨道射灯行业投资机遇分析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二、轨道射灯企业在危机中的竞争优势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轨道射灯行业投资前景分析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轨道射灯行业投资建议分析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轨道射灯行业应对策略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中:智:林:－轨道射灯行业的市场重点客户战略实施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我国轨道射灯行业所处生命周期示意图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3 中国LED应用领域占比</w:t>
      </w:r>
      <w:r>
        <w:rPr>
          <w:rFonts w:hint="eastAsia"/>
        </w:rPr>
        <w:br/>
      </w:r>
      <w:r>
        <w:rPr>
          <w:rFonts w:hint="eastAsia"/>
        </w:rPr>
        <w:t>　　图表 4 2018-2023年我国轨道射灯行业产量及增长情况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2018-2023年我国轨道射灯行业产量及增长对比</w:t>
      </w:r>
      <w:r>
        <w:rPr>
          <w:rFonts w:hint="eastAsia"/>
        </w:rPr>
        <w:br/>
      </w:r>
      <w:r>
        <w:rPr>
          <w:rFonts w:hint="eastAsia"/>
        </w:rPr>
        <w:t>　　图表 6 2023-2029年我国轨道射灯行业产量预测图</w:t>
      </w:r>
      <w:r>
        <w:rPr>
          <w:rFonts w:hint="eastAsia"/>
        </w:rPr>
        <w:br/>
      </w:r>
      <w:r>
        <w:rPr>
          <w:rFonts w:hint="eastAsia"/>
        </w:rPr>
        <w:t>　　图表 7 2018-2023年我国轨道射灯行业需求及增长情况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2018-2023年我国轨道射灯行业需求及增长对比</w:t>
      </w:r>
      <w:r>
        <w:rPr>
          <w:rFonts w:hint="eastAsia"/>
        </w:rPr>
        <w:br/>
      </w:r>
      <w:r>
        <w:rPr>
          <w:rFonts w:hint="eastAsia"/>
        </w:rPr>
        <w:t>　　图表 9 2023-2029年我国轨道射灯行业需求预测图</w:t>
      </w:r>
      <w:r>
        <w:rPr>
          <w:rFonts w:hint="eastAsia"/>
        </w:rPr>
        <w:br/>
      </w:r>
      <w:r>
        <w:rPr>
          <w:rFonts w:hint="eastAsia"/>
        </w:rPr>
        <w:t>　　图表 10 LED行业产业链</w:t>
      </w:r>
      <w:r>
        <w:rPr>
          <w:rFonts w:hint="eastAsia"/>
        </w:rPr>
        <w:br/>
      </w:r>
      <w:r>
        <w:rPr>
          <w:rFonts w:hint="eastAsia"/>
        </w:rPr>
        <w:t>　　图表 11 中国LED产业链结构图</w:t>
      </w:r>
      <w:r>
        <w:rPr>
          <w:rFonts w:hint="eastAsia"/>
        </w:rPr>
        <w:br/>
      </w:r>
      <w:r>
        <w:rPr>
          <w:rFonts w:hint="eastAsia"/>
        </w:rPr>
        <w:t>　　图表 12 近3年苏州昆士莱照明科技有限公司资产负债率变化情况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近3年苏州昆士莱照明科技有限公司产权比率变化情况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近3年苏州昆士莱照明科技有限公司固定资产周转次数情况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近3年苏州昆士莱照明科技有限公司流动资产周转次数变化情况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近3年苏州昆士莱照明科技有限公司总资产周转次数变化情况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近3年苏州昆士莱照明科技有限公司销售毛利率变化情况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近3年欧普照明资产负债率变化情况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近3年欧普照明产权比率变化情况</w:t>
      </w:r>
      <w:r>
        <w:rPr>
          <w:rFonts w:hint="eastAsia"/>
        </w:rPr>
        <w:br/>
      </w:r>
      <w:r>
        <w:rPr>
          <w:rFonts w:hint="eastAsia"/>
        </w:rPr>
        <w:t>　　图表 20 近3年欧普照明已获利息倍数变化情况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近3年欧普照明固定资产周转次数情况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近3年欧普照明流动资产周转次数变化情况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近3年欧普照明总资产周转次数变化情况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近3年欧普照明销售毛利率变化情况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近3年无锡雷卡森半导体照明有限公司资产负债率变化情况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近3年无锡雷卡森半导体照明有限公司产权比率变化情况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近3年无锡雷卡森半导体照明有限公司已获利息倍数变化情况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近3年无锡雷卡森半导体照明有限公司固定资产周转次数情况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近3年无锡雷卡森半导体照明有限公司流动资产周转次数变化情况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近3年无锡雷卡森半导体照明有限公司总资产周转次数变化情况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近3年无锡雷卡森半导体照明有限公司销售毛利率变化情况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近3年佛山照明资产负债率变化情况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近3年佛山照明产权比率变化情况</w:t>
      </w:r>
      <w:r>
        <w:rPr>
          <w:rFonts w:hint="eastAsia"/>
        </w:rPr>
        <w:br/>
      </w:r>
      <w:r>
        <w:rPr>
          <w:rFonts w:hint="eastAsia"/>
        </w:rPr>
        <w:t>　　图表 34 近3年佛山照明已获利息倍数变化情况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近3年佛山照明固定资产周转次数情况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近3年佛山照明流动资产周转次数变化情况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近3年佛山照明总资产周转次数变化情况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近3年佛山照明销售毛利率变化情况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近3年广东宏泰照明科技有限公司资产负债率变化情况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近3年广东宏泰照明科技有限公司产权比率变化情况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近3年广东宏泰照明科技有限公司已获利息倍数变化情况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近3年广东宏泰照明科技有限公司固定资产周转次数情况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近3年广东宏泰照明科技有限公司流动资产周转次数变化情况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近3年广东宏泰照明科技有限公司总资产周转次数变化情况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近3年广东宏泰照明科技有限公司销售毛利率变化情况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近3年雷士照明资产负债率变化情况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近3年雷士照明产权比率变化情况</w:t>
      </w:r>
      <w:r>
        <w:rPr>
          <w:rFonts w:hint="eastAsia"/>
        </w:rPr>
        <w:br/>
      </w:r>
      <w:r>
        <w:rPr>
          <w:rFonts w:hint="eastAsia"/>
        </w:rPr>
        <w:t>　　图表 48 近3年雷士照明已获利息倍数变化情况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近3年雷士照明固定资产周转次数情况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近3年雷士照明流动资产周转次数变化情况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近3年雷士照明总资产周转次数变化情况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近3年雷士照明销售毛利率变化情况</w:t>
      </w:r>
      <w:r>
        <w:rPr>
          <w:rFonts w:hint="eastAsia"/>
        </w:rPr>
        <w:br/>
      </w:r>
      <w:r>
        <w:rPr>
          <w:rFonts w:hint="eastAsia"/>
        </w:rPr>
        <w:t>　　图表 53 2023年中国灯具及照明装置产量集中度分析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表格 1 2023-2029年我国轨道射灯行业产量预测结果</w:t>
      </w:r>
      <w:r>
        <w:rPr>
          <w:rFonts w:hint="eastAsia"/>
        </w:rPr>
        <w:br/>
      </w:r>
      <w:r>
        <w:rPr>
          <w:rFonts w:hint="eastAsia"/>
        </w:rPr>
        <w:t>　　表格 2 2023-2029年我国轨道射灯行业需求预测结果</w:t>
      </w:r>
      <w:r>
        <w:rPr>
          <w:rFonts w:hint="eastAsia"/>
        </w:rPr>
        <w:br/>
      </w:r>
      <w:r>
        <w:rPr>
          <w:rFonts w:hint="eastAsia"/>
        </w:rPr>
        <w:t>　　表格 3 近4年苏州昆士莱照明科技有限公司资产负债率变化情况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近4年苏州昆士莱照明科技有限公司产权比率变化情况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近4年苏州昆士莱照明科技有限公司固定资产周转次数情况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近4年苏州昆士莱照明科技有限公司流动资产周转次数变化情况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近4年苏州昆士莱照明科技有限公司总资产周转次数变化情况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近4年苏州昆士莱照明科技有限公司销售毛利率变化情况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近4年欧普照明资产负债率变化情况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近4年欧普照明产权比率变化情况</w:t>
      </w:r>
      <w:r>
        <w:rPr>
          <w:rFonts w:hint="eastAsia"/>
        </w:rPr>
        <w:br/>
      </w:r>
      <w:r>
        <w:rPr>
          <w:rFonts w:hint="eastAsia"/>
        </w:rPr>
        <w:t>　　表格 11 近4年欧普照明已获利息倍数变化情况</w:t>
      </w:r>
      <w:r>
        <w:rPr>
          <w:rFonts w:hint="eastAsia"/>
        </w:rPr>
        <w:br/>
      </w:r>
      <w:r>
        <w:rPr>
          <w:rFonts w:hint="eastAsia"/>
        </w:rPr>
        <w:t>　　表格 12 近4年欧普照明固定资产周转次数情况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近4年欧普照明流动资产周转次数变化情况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近4年欧普照明总资产周转次数变化情况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近4年欧普照明销售毛利率变化情况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近4年无锡雷卡森半导体照明有限公司资产负债率变化情况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近4年无锡雷卡森半导体照明有限公司产权比率变化情况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近4年无锡雷卡森半导体照明有限公司已获利息倍数变化情况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近4年无锡雷卡森半导体照明有限公司固定资产周转次数情况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近4年无锡雷卡森半导体照明有限公司流动资产周转次数变化情况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近4年无锡雷卡森半导体照明有限公司总资产周转次数变化情况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近4年无锡雷卡森半导体照明有限公司销售毛利率变化情况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近4年佛山照明资产负债率变化情况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近4年佛山照明产权比率变化情况</w:t>
      </w:r>
      <w:r>
        <w:rPr>
          <w:rFonts w:hint="eastAsia"/>
        </w:rPr>
        <w:br/>
      </w:r>
      <w:r>
        <w:rPr>
          <w:rFonts w:hint="eastAsia"/>
        </w:rPr>
        <w:t>　　表格 25 近4年佛山照明已获利息倍数变化情况</w:t>
      </w:r>
      <w:r>
        <w:rPr>
          <w:rFonts w:hint="eastAsia"/>
        </w:rPr>
        <w:br/>
      </w:r>
      <w:r>
        <w:rPr>
          <w:rFonts w:hint="eastAsia"/>
        </w:rPr>
        <w:t>　　表格 26 近4年佛山照明固定资产周转次数情况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近4年佛山照明流动资产周转次数变化情况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近4年佛山照明总资产周转次数变化情况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近4年佛山照明销售毛利率变化情况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近4年广东宏泰照明科技有限公司资产负债率变化情况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近4年广东宏泰照明科技有限公司产权比率变化情况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近4年广东宏泰照明科技有限公司已获利息倍数变化情况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近4年广东宏泰照明科技有限公司固定资产周转次数情况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近4年广东宏泰照明科技有限公司流动资产周转次数变化情况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近4年广东宏泰照明科技有限公司总资产周转次数变化情况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近4年广东宏泰照明科技有限公司销售毛利率变化情况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近4年雷士照明资产负债率变化情况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近4年雷士照明产权比率变化情况</w:t>
      </w:r>
      <w:r>
        <w:rPr>
          <w:rFonts w:hint="eastAsia"/>
        </w:rPr>
        <w:br/>
      </w:r>
      <w:r>
        <w:rPr>
          <w:rFonts w:hint="eastAsia"/>
        </w:rPr>
        <w:t>　　表格 39 近4年雷士照明已获利息倍数变化情况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近4年雷士照明固定资产周转次数情况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近4年雷士照明流动资产周转次数变化情况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近4年雷士照明总资产周转次数变化情况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近4年雷士照明销售毛利率变化情况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6dc4ba0b54f11" w:history="1">
        <w:r>
          <w:rPr>
            <w:rStyle w:val="Hyperlink"/>
          </w:rPr>
          <w:t>中国轨道射灯行业市场调查研究及发展前景预测报告（2023年版）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6dc4ba0b54f11" w:history="1">
        <w:r>
          <w:rPr>
            <w:rStyle w:val="Hyperlink"/>
          </w:rPr>
          <w:t>https://www.20087.com/9/59/GuiDaoSheDengShiChangQianJingFen.html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7dc1f72f34d8d" w:history="1">
      <w:r>
        <w:rPr>
          <w:rStyle w:val="Hyperlink"/>
        </w:rPr>
        <w:t>中国轨道射灯行业市场调查研究及发展前景预测报告（2023年版）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iDaoSheDengShiChangQianJingFen.html" TargetMode="External" Id="R60a6dc4ba0b5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iDaoSheDengShiChangQianJingFen.html" TargetMode="External" Id="R6c77dc1f72f3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2023-05-23T23:33:00Z</dcterms:created>
  <dcterms:modified xsi:type="dcterms:W3CDTF">2023-05-24T00:33:00Z</dcterms:modified>
  <dc:subject>中国轨道射灯行业市场调查研究及发展前景预测报告（2023年版）</dc:subject>
  <dc:title>中国轨道射灯行业市场调查研究及发展前景预测报告（2023年版）</dc:title>
  <cp:keywords>中国轨道射灯行业市场调查研究及发展前景预测报告（2023年版）</cp:keywords>
  <dc:description>中国轨道射灯行业市场调查研究及发展前景预测报告（2023年版）</dc:description>
</cp:coreProperties>
</file>