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3ee5f6054ea2" w:history="1">
              <w:r>
                <w:rPr>
                  <w:rStyle w:val="Hyperlink"/>
                </w:rPr>
                <w:t>全球与中国链轮行业研究分析及前景趋势报告（2026-2032年）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3ee5f6054ea2" w:history="1">
              <w:r>
                <w:rPr>
                  <w:rStyle w:val="Hyperlink"/>
                </w:rPr>
                <w:t>全球与中国链轮行业研究分析及前景趋势报告（2026-2032年）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03ee5f6054ea2" w:history="1">
                <w:r>
                  <w:rPr>
                    <w:rStyle w:val="Hyperlink"/>
                  </w:rPr>
                  <w:t>https://www.20087.com/9/19/LianLunHangYeFaZhanQuShi.html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近年来随着工业自动化和智能化的推进，其设计和制造技术得到了显著提升。现代链轮不仅在材料上采用了高强度、高耐磨的合金钢，还在表面处理上采用了硬化和防腐蚀技术，提高了链轮的使用寿命和运行稳定性。同时，精密加工和3D打印技术的应用，使得链轮的齿形更加精确，减少了传动过程中的噪音和振动。</w:t>
      </w:r>
      <w:r>
        <w:rPr>
          <w:rFonts w:hint="eastAsia"/>
        </w:rPr>
        <w:br/>
      </w:r>
      <w:r>
        <w:rPr>
          <w:rFonts w:hint="eastAsia"/>
        </w:rPr>
        <w:t>　　未来，链轮将更加注重轻量化、高精度和智能化。随着新材料的发展，如碳纤维复合材料和高强度铝合金，链轮将实现更轻、更强的设计，提高机械设备的效率和响应速度。同时，随着精密制造和微纳加工技术的进步，链轮的齿形和表面质量将得到进一步优化，减少能量损耗，提高传动系统的整体性能。此外，随着物联网和人工智能的融合，链轮将集成智能监测和自适应调整功能，实现预测性维护和实时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03ee5f6054ea2" w:history="1">
        <w:r>
          <w:rPr>
            <w:rStyle w:val="Hyperlink"/>
          </w:rPr>
          <w:t>全球与中国链轮行业研究分析及前景趋势报告（2026-2032年）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链轮行业的市场规模、需求变化、产业链动态及区域发展格局。报告重点解读了链轮行业竞争态势与重点企业的市场表现，并通过科学研判行业趋势与前景，揭示了链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中国链轮概述</w:t>
      </w:r>
      <w:r>
        <w:rPr>
          <w:rFonts w:hint="eastAsia"/>
        </w:rPr>
        <w:br/>
      </w:r>
      <w:r>
        <w:rPr>
          <w:rFonts w:hint="eastAsia"/>
        </w:rPr>
        <w:t>　　第一节 链轮行业定义</w:t>
      </w:r>
      <w:r>
        <w:rPr>
          <w:rFonts w:hint="eastAsia"/>
        </w:rPr>
        <w:br/>
      </w:r>
      <w:r>
        <w:rPr>
          <w:rFonts w:hint="eastAsia"/>
        </w:rPr>
        <w:t>　　第二节 链轮行业发展特性</w:t>
      </w:r>
      <w:r>
        <w:rPr>
          <w:rFonts w:hint="eastAsia"/>
        </w:rPr>
        <w:br/>
      </w:r>
      <w:r>
        <w:rPr>
          <w:rFonts w:hint="eastAsia"/>
        </w:rPr>
        <w:t>　　第三节 链轮产业链分析</w:t>
      </w:r>
      <w:r>
        <w:rPr>
          <w:rFonts w:hint="eastAsia"/>
        </w:rPr>
        <w:br/>
      </w:r>
      <w:r>
        <w:rPr>
          <w:rFonts w:hint="eastAsia"/>
        </w:rPr>
        <w:t>　　第四节 链轮行业生命周期分析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2025-2026年国外链轮市场发展概况</w:t>
      </w:r>
      <w:r>
        <w:rPr>
          <w:rFonts w:hint="eastAsia"/>
        </w:rPr>
        <w:br/>
      </w:r>
      <w:r>
        <w:rPr>
          <w:rFonts w:hint="eastAsia"/>
        </w:rPr>
        <w:t>　　第一节 全球链轮市场发展分析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北美地区主要国家链轮市场概况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欧盟地区主要国家链轮市场概况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亚太地区主要国家链轮市场概况</w:t>
      </w:r>
      <w:r>
        <w:rPr>
          <w:rFonts w:hint="eastAsia"/>
        </w:rPr>
        <w:br/>
      </w:r>
      <w:r>
        <w:rPr>
          <w:rFonts w:hint="eastAsia"/>
        </w:rPr>
        <w:t>　　第五节 全球链轮市场发展预测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2025-2026年中国链轮发展环境分析</w:t>
      </w:r>
      <w:r>
        <w:rPr>
          <w:rFonts w:hint="eastAsia"/>
        </w:rPr>
        <w:br/>
      </w:r>
      <w:r>
        <w:rPr>
          <w:rFonts w:hint="eastAsia"/>
        </w:rPr>
        <w:t>　　第一节 链轮行业经济环境分析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链轮行业相关政策、标准</w:t>
      </w:r>
      <w:r>
        <w:rPr>
          <w:rFonts w:hint="eastAsia"/>
        </w:rPr>
        <w:br/>
      </w:r>
      <w:r>
        <w:rPr>
          <w:rFonts w:hint="eastAsia"/>
        </w:rPr>
        <w:t>　　第三节 链轮行业相关发展规划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中国链轮技术发展分析</w:t>
      </w:r>
      <w:r>
        <w:rPr>
          <w:rFonts w:hint="eastAsia"/>
        </w:rPr>
        <w:br/>
      </w:r>
      <w:r>
        <w:rPr>
          <w:rFonts w:hint="eastAsia"/>
        </w:rPr>
        <w:t>　　第一节 当前链轮技术发展现状分析</w:t>
      </w:r>
      <w:r>
        <w:rPr>
          <w:rFonts w:hint="eastAsia"/>
        </w:rPr>
        <w:br/>
      </w:r>
      <w:r>
        <w:rPr>
          <w:rFonts w:hint="eastAsia"/>
        </w:rPr>
        <w:t>　　第二节 链轮生产中需注意的问题</w:t>
      </w:r>
      <w:r>
        <w:rPr>
          <w:rFonts w:hint="eastAsia"/>
        </w:rPr>
        <w:br/>
      </w:r>
      <w:r>
        <w:rPr>
          <w:rFonts w:hint="eastAsia"/>
        </w:rPr>
        <w:t>　　第三节 链轮行业主要技术趋势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链轮市场特性分析</w:t>
      </w:r>
      <w:r>
        <w:rPr>
          <w:rFonts w:hint="eastAsia"/>
        </w:rPr>
        <w:br/>
      </w:r>
      <w:r>
        <w:rPr>
          <w:rFonts w:hint="eastAsia"/>
        </w:rPr>
        <w:t>　　第一节 链轮行业集中度分析</w:t>
      </w:r>
      <w:r>
        <w:rPr>
          <w:rFonts w:hint="eastAsia"/>
        </w:rPr>
        <w:br/>
      </w:r>
      <w:r>
        <w:rPr>
          <w:rFonts w:hint="eastAsia"/>
        </w:rPr>
        <w:t>　　第二节 链轮行业SWOT分析</w:t>
      </w:r>
      <w:r>
        <w:rPr>
          <w:rFonts w:hint="eastAsia"/>
        </w:rPr>
        <w:br/>
      </w:r>
      <w:r>
        <w:rPr>
          <w:rFonts w:hint="eastAsia"/>
        </w:rPr>
        <w:t>　　　　一、链轮行业优势</w:t>
      </w:r>
      <w:r>
        <w:rPr>
          <w:rFonts w:hint="eastAsia"/>
        </w:rPr>
        <w:br/>
      </w:r>
      <w:r>
        <w:rPr>
          <w:rFonts w:hint="eastAsia"/>
        </w:rPr>
        <w:t>　　　　二、链轮行业劣势</w:t>
      </w:r>
      <w:r>
        <w:rPr>
          <w:rFonts w:hint="eastAsia"/>
        </w:rPr>
        <w:br/>
      </w:r>
      <w:r>
        <w:rPr>
          <w:rFonts w:hint="eastAsia"/>
        </w:rPr>
        <w:t>　　　　三、链轮行业机会</w:t>
      </w:r>
      <w:r>
        <w:rPr>
          <w:rFonts w:hint="eastAsia"/>
        </w:rPr>
        <w:br/>
      </w:r>
      <w:r>
        <w:rPr>
          <w:rFonts w:hint="eastAsia"/>
        </w:rPr>
        <w:t>　　　　四、链轮行业风险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中国链轮发展现状</w:t>
      </w:r>
      <w:r>
        <w:rPr>
          <w:rFonts w:hint="eastAsia"/>
        </w:rPr>
        <w:br/>
      </w:r>
      <w:r>
        <w:rPr>
          <w:rFonts w:hint="eastAsia"/>
        </w:rPr>
        <w:t>　　第一节 中国链轮市场现状分析</w:t>
      </w:r>
      <w:r>
        <w:rPr>
          <w:rFonts w:hint="eastAsia"/>
        </w:rPr>
        <w:br/>
      </w:r>
      <w:r>
        <w:rPr>
          <w:rFonts w:hint="eastAsia"/>
        </w:rPr>
        <w:t>　　第二节 中国链轮行业产量情况分析及预测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一、链轮总体产能规模</w:t>
      </w:r>
      <w:r>
        <w:rPr>
          <w:rFonts w:hint="eastAsia"/>
        </w:rPr>
        <w:br/>
      </w:r>
      <w:r>
        <w:rPr>
          <w:rFonts w:hint="eastAsia"/>
        </w:rPr>
        <w:t>　　　　二、链轮生产区域分布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三、2020-2025年中国链轮行业产量统计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三、2026-2032年中国链轮行业产量预测</w:t>
      </w:r>
      <w:r>
        <w:rPr>
          <w:rFonts w:hint="eastAsia"/>
        </w:rPr>
        <w:br/>
      </w:r>
      <w:r>
        <w:rPr>
          <w:rFonts w:hint="eastAsia"/>
        </w:rPr>
        <w:t>　　第三节 中国链轮市场需求分析及预测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二、2020-2025年中国链轮市场需求量统计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三、2026-2032年中国链轮市场需求量预测</w:t>
      </w:r>
      <w:r>
        <w:rPr>
          <w:rFonts w:hint="eastAsia"/>
        </w:rPr>
        <w:br/>
      </w:r>
      <w:r>
        <w:rPr>
          <w:rFonts w:hint="eastAsia"/>
        </w:rPr>
        <w:t>　　第四节 中国链轮价格趋势分析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一、2020-2025年中国链轮市场价格趋势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二、2026-2032年中国链轮市场价格走势预测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2020-2025年链轮行业经济运行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2020-2025年中国链轮行业盈利能力分析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2020-2025年中国链轮行业发展能力分析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2020-2025年链轮行业偿债能力分析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2020-2025年链轮制造企业数量分析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**地区链轮市场发展分析</w:t>
      </w:r>
      <w:r>
        <w:rPr>
          <w:rFonts w:hint="eastAsia"/>
        </w:rPr>
        <w:br/>
      </w:r>
      <w:r>
        <w:rPr>
          <w:rFonts w:hint="eastAsia"/>
        </w:rPr>
        <w:t>　　第三节 **地区链轮市场发展分析</w:t>
      </w:r>
      <w:r>
        <w:rPr>
          <w:rFonts w:hint="eastAsia"/>
        </w:rPr>
        <w:br/>
      </w:r>
      <w:r>
        <w:rPr>
          <w:rFonts w:hint="eastAsia"/>
        </w:rPr>
        <w:t>　　第四节 **地区链轮市场发展分析</w:t>
      </w:r>
      <w:r>
        <w:rPr>
          <w:rFonts w:hint="eastAsia"/>
        </w:rPr>
        <w:br/>
      </w:r>
      <w:r>
        <w:rPr>
          <w:rFonts w:hint="eastAsia"/>
        </w:rPr>
        <w:t>　　第五节 **地区链轮市场发展分析</w:t>
      </w:r>
      <w:r>
        <w:rPr>
          <w:rFonts w:hint="eastAsia"/>
        </w:rPr>
        <w:br/>
      </w:r>
      <w:r>
        <w:rPr>
          <w:rFonts w:hint="eastAsia"/>
        </w:rPr>
        <w:t>　　第六节 **地区链轮市场发展分析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2020-2025年中国链轮进出口分析</w:t>
      </w:r>
      <w:r>
        <w:rPr>
          <w:rFonts w:hint="eastAsia"/>
        </w:rPr>
        <w:br/>
      </w:r>
      <w:r>
        <w:rPr>
          <w:rFonts w:hint="eastAsia"/>
        </w:rPr>
        <w:t>　　第一节 链轮进口情况分析</w:t>
      </w:r>
      <w:r>
        <w:rPr>
          <w:rFonts w:hint="eastAsia"/>
        </w:rPr>
        <w:br/>
      </w:r>
      <w:r>
        <w:rPr>
          <w:rFonts w:hint="eastAsia"/>
        </w:rPr>
        <w:t>　　第二节 链轮出口情况分析</w:t>
      </w:r>
      <w:r>
        <w:rPr>
          <w:rFonts w:hint="eastAsia"/>
        </w:rPr>
        <w:br/>
      </w:r>
      <w:r>
        <w:rPr>
          <w:rFonts w:hint="eastAsia"/>
        </w:rPr>
        <w:t>　　第三节 影响链轮进出口因素分析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主要链轮生产企业及竞争格局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链轮行业投资战略研究</w:t>
      </w:r>
      <w:r>
        <w:rPr>
          <w:rFonts w:hint="eastAsia"/>
        </w:rPr>
        <w:br/>
      </w:r>
      <w:r>
        <w:rPr>
          <w:rFonts w:hint="eastAsia"/>
        </w:rPr>
        <w:t>　　第一节 链轮行业发展战略研究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对我国链轮品牌的战略思考</w:t>
      </w:r>
      <w:r>
        <w:rPr>
          <w:rFonts w:hint="eastAsia"/>
        </w:rPr>
        <w:br/>
      </w:r>
      <w:r>
        <w:rPr>
          <w:rFonts w:hint="eastAsia"/>
        </w:rPr>
        <w:t>　　　　一、链轮品牌的重要性</w:t>
      </w:r>
      <w:r>
        <w:rPr>
          <w:rFonts w:hint="eastAsia"/>
        </w:rPr>
        <w:br/>
      </w:r>
      <w:r>
        <w:rPr>
          <w:rFonts w:hint="eastAsia"/>
        </w:rPr>
        <w:t>　　　　二、链轮实施品牌战略的意义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四、我国链轮企业的品牌战略</w:t>
      </w:r>
      <w:r>
        <w:rPr>
          <w:rFonts w:hint="eastAsia"/>
        </w:rPr>
        <w:br/>
      </w:r>
      <w:r>
        <w:rPr>
          <w:rFonts w:hint="eastAsia"/>
        </w:rPr>
        <w:t>　　　　五、链轮品牌战略管理的策略</w:t>
      </w:r>
      <w:r>
        <w:rPr>
          <w:rFonts w:hint="eastAsia"/>
        </w:rPr>
        <w:br/>
      </w:r>
      <w:r>
        <w:rPr>
          <w:rFonts w:hint="eastAsia"/>
        </w:rPr>
        <w:t>　　第三节 链轮经营策略分析</w:t>
      </w:r>
      <w:r>
        <w:rPr>
          <w:rFonts w:hint="eastAsia"/>
        </w:rPr>
        <w:br/>
      </w:r>
      <w:r>
        <w:rPr>
          <w:rFonts w:hint="eastAsia"/>
        </w:rPr>
        <w:t>　　　　一、链轮市场细分策略</w:t>
      </w:r>
      <w:r>
        <w:rPr>
          <w:rFonts w:hint="eastAsia"/>
        </w:rPr>
        <w:br/>
      </w:r>
      <w:r>
        <w:rPr>
          <w:rFonts w:hint="eastAsia"/>
        </w:rPr>
        <w:t>　　　　二、链轮市场创新策略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四、链轮新产品差异化战略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2026-2032年中国链轮发展趋势预测及投资风险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2026-2026年链轮市场前景分析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2026-2032年链轮行业发展趋势预测</w:t>
      </w:r>
      <w:r>
        <w:rPr>
          <w:rFonts w:hint="eastAsia"/>
        </w:rPr>
        <w:br/>
      </w:r>
      <w:r>
        <w:rPr>
          <w:rFonts w:hint="eastAsia"/>
        </w:rPr>
        <w:t>　　第三节 链轮行业投资风险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链轮投资建议</w:t>
      </w:r>
      <w:r>
        <w:rPr>
          <w:rFonts w:hint="eastAsia"/>
        </w:rPr>
        <w:br/>
      </w:r>
      <w:r>
        <w:rPr>
          <w:rFonts w:hint="eastAsia"/>
        </w:rPr>
        <w:t>　　第一节 链轮行业投资环境分析</w:t>
      </w:r>
      <w:r>
        <w:rPr>
          <w:rFonts w:hint="eastAsia"/>
        </w:rPr>
        <w:br/>
      </w:r>
      <w:r>
        <w:rPr>
          <w:rFonts w:hint="eastAsia"/>
        </w:rPr>
        <w:t>　　第二节 链轮行业投资进入壁垒分析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链轮行业历程</w:t>
      </w:r>
      <w:r>
        <w:rPr>
          <w:rFonts w:hint="eastAsia"/>
        </w:rPr>
        <w:br/>
      </w:r>
      <w:r>
        <w:rPr>
          <w:rFonts w:hint="eastAsia"/>
        </w:rPr>
        <w:t>　　图表 链轮行业生命周期</w:t>
      </w:r>
      <w:r>
        <w:rPr>
          <w:rFonts w:hint="eastAsia"/>
        </w:rPr>
        <w:br/>
      </w:r>
      <w:r>
        <w:rPr>
          <w:rFonts w:hint="eastAsia"/>
        </w:rPr>
        <w:t>　　图表 链轮行业产业链分析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2020-2025年链轮行业市场容量分析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2026年中国链轮行业需求领域分布格局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2020-2025年中国链轮行业利润总额统计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2020-2025年中国链轮出口金额分析</w:t>
      </w:r>
      <w:r>
        <w:rPr>
          <w:rFonts w:hint="eastAsia"/>
        </w:rPr>
        <w:br/>
      </w:r>
      <w:r>
        <w:rPr>
          <w:rFonts w:hint="eastAsia"/>
        </w:rPr>
        <w:t>　　图表 2026年中国链轮进口国家及地区分析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2026年中国链轮出口国家及地区分析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3ee5f6054ea2" w:history="1">
        <w:r>
          <w:rPr>
            <w:rStyle w:val="Hyperlink"/>
          </w:rPr>
          <w:t>全球与中国链轮行业研究分析及前景趋势报告（2026-2032年）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03ee5f6054ea2" w:history="1">
        <w:r>
          <w:rPr>
            <w:rStyle w:val="Hyperlink"/>
          </w:rPr>
          <w:t>https://www.20087.com/9/19/LianLunHangYeFaZhanQuShi.html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b33b633b41a4" w:history="1">
      <w:r>
        <w:rPr>
          <w:rStyle w:val="Hyperlink"/>
        </w:rPr>
        <w:t>全球与中国链轮行业研究分析及前景趋势报告（2026-2032年）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anLunHangYeFaZhanQuShi.html" TargetMode="External" Id="Rd7603ee5f60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anLunHangYeFaZhanQuShi.html" TargetMode="External" Id="R4d19b33b633b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2025-09-29T03:23:00Z</dcterms:created>
  <dcterms:modified xsi:type="dcterms:W3CDTF">2025-09-29T04:23:00Z</dcterms:modified>
  <dc:subject>全球与中国链轮行业研究分析及前景趋势报告（2026-2032年）</dc:subject>
  <dc:title>全球与中国链轮行业研究分析及前景趋势报告（2026-2032年）</dc:title>
  <cp:keywords>全球与中国链轮行业研究分析及前景趋势报告（2026-2032年）</cp:keywords>
  <dc:description>全球与中国链轮行业研究分析及前景趋势报告（2026-2032年）</dc:description>
</cp:coreProperties>
</file>