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abafd3eea4df2" w:history="1">
              <w:r>
                <w:rPr>
                  <w:rStyle w:val="Hyperlink"/>
                </w:rPr>
                <w:t>中国高档打印装置行业发展研究分析及趋势预测报告（2025年）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abafd3eea4df2" w:history="1">
              <w:r>
                <w:rPr>
                  <w:rStyle w:val="Hyperlink"/>
                </w:rPr>
                <w:t>中国高档打印装置行业发展研究分析及趋势预测报告（2025年）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abafd3eea4df2" w:history="1">
                <w:r>
                  <w:rPr>
                    <w:rStyle w:val="Hyperlink"/>
                  </w:rPr>
                  <w:t>https://www.20087.com/9/39/GaoDangDaYinZhuangZhiShiChangDiaoChaBaoGao.html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打印装置包括激光打印机、喷墨打印机及3D打印机，近年来随着技术的不断进步和市场需求的多样化，其性能、质量和功能都有了显著提升。现代高档打印装置不仅在打印速度、分辨率和色彩还原度上实现了飞跃，还加入了智能联网、远程打印和自动双面打印等便捷功能。同时，环保理念的融入，如低能耗设计和可回收耗材的使用，也成为了高档打印装置的重要卖点。</w:t>
      </w:r>
      <w:r>
        <w:rPr>
          <w:rFonts w:hint="eastAsia"/>
        </w:rPr>
        <w:br/>
      </w:r>
      <w:r>
        <w:rPr>
          <w:rFonts w:hint="eastAsia"/>
        </w:rPr>
        <w:t>　　未来，高档打印装置将更加注重智能化和个性化定制。通过集成AI技术和深度学习算法，打印机将能够自动优化打印设置，提高打印质量和效率。同时，定制化服务的兴起，如按需定制打印模板和个性化设计，将满足用户对独特性和创意表达的需求。此外，随着3D打印技术的成熟，高档打印装置还将探索更多材料和领域的应用，如生物医疗、建筑和艺术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abafd3eea4df2" w:history="1">
        <w:r>
          <w:rPr>
            <w:rStyle w:val="Hyperlink"/>
          </w:rPr>
          <w:t>中国高档打印装置行业发展研究分析及趋势预测报告（2025年）</w:t>
        </w:r>
      </w:hyperlink>
      <w:r>
        <w:rPr>
          <w:rFonts w:hint="eastAsia"/>
        </w:rPr>
        <w:t>》系统解析了高档打印装置产业链的整体结构，详细分析了高档打印装置市场规模、需求特征及价格动态，客观呈现了行业发展现状，科学预测了高档打印装置市场前景与发展趋势，重点研究了行业内主要企业的竞争格局，包括市场集中度、品牌影响力及市场份额。同时，报告对高档打印装置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中国高档打印装置行业发展环境</w:t>
      </w:r>
      <w:r>
        <w:rPr>
          <w:rFonts w:hint="eastAsia"/>
        </w:rPr>
        <w:br/>
      </w:r>
      <w:r>
        <w:rPr>
          <w:rFonts w:hint="eastAsia"/>
        </w:rPr>
        <w:t>　　第一节 高档打印装置行业及属性分析</w:t>
      </w:r>
      <w:r>
        <w:rPr>
          <w:rFonts w:hint="eastAsia"/>
        </w:rPr>
        <w:br/>
      </w:r>
      <w:r>
        <w:rPr>
          <w:rFonts w:hint="eastAsia"/>
        </w:rPr>
        <w:t>　　　　一、高档打印装置行业定义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四、高档打印装置行业周期属性</w:t>
      </w:r>
      <w:r>
        <w:rPr>
          <w:rFonts w:hint="eastAsia"/>
        </w:rPr>
        <w:br/>
      </w:r>
      <w:r>
        <w:rPr>
          <w:rFonts w:hint="eastAsia"/>
        </w:rPr>
        <w:t>　　第二节 高档打印装置行业经济发展环境</w:t>
      </w:r>
      <w:r>
        <w:rPr>
          <w:rFonts w:hint="eastAsia"/>
        </w:rPr>
        <w:br/>
      </w:r>
      <w:r>
        <w:rPr>
          <w:rFonts w:hint="eastAsia"/>
        </w:rPr>
        <w:t>　　第三节 高档打印装置行业政策发展环境</w:t>
      </w:r>
      <w:r>
        <w:rPr>
          <w:rFonts w:hint="eastAsia"/>
        </w:rPr>
        <w:br/>
      </w:r>
      <w:r>
        <w:rPr>
          <w:rFonts w:hint="eastAsia"/>
        </w:rPr>
        <w:t>　　第四节 高档打印装置行业社会发展环境</w:t>
      </w:r>
      <w:r>
        <w:rPr>
          <w:rFonts w:hint="eastAsia"/>
        </w:rPr>
        <w:br/>
      </w:r>
      <w:r>
        <w:rPr>
          <w:rFonts w:hint="eastAsia"/>
        </w:rPr>
        <w:t>　　第五节 高档打印装置投融资发展环境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2024-2025年高档打印装置行业技术发展现状及趋势分析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高档打印装置行业技术发展现状分析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国内外高档打印装置行业技术差异与原因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高档打印装置行业技术发展方向、趋势预测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提升高档打印装置行业技术能力策略建议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中国高档打印装置行业供给与需求情况分析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2019-2024年中国高档打印装置行业总体规模</w:t>
      </w:r>
      <w:r>
        <w:rPr>
          <w:rFonts w:hint="eastAsia"/>
        </w:rPr>
        <w:br/>
      </w:r>
      <w:r>
        <w:rPr>
          <w:rFonts w:hint="eastAsia"/>
        </w:rPr>
        <w:t>　　第二节 中国高档打印装置行业盈利情况分析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中国高档打印装置行业产量情况分析与预测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一、2019-2024年高档打印装置行业产量统计分析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二、2024年高档打印装置行业产量特点分析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三、2025-2031年中国高档打印装置行业产量预测分析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中国高档打印装置行业需求概况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一、2019-2024年中国高档打印装置行业需求情况分析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二、2024年中国高档打印装置行业市场需求特点分析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三、2025-2031年中国高档打印装置市场需求预测分析</w:t>
      </w:r>
      <w:r>
        <w:rPr>
          <w:rFonts w:hint="eastAsia"/>
        </w:rPr>
        <w:br/>
      </w:r>
      <w:r>
        <w:rPr>
          <w:rFonts w:hint="eastAsia"/>
        </w:rPr>
        <w:t>　　第五节 高档打印装置产业供需平衡状况分析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2019-2024年中国高档打印装置行业重点地区调研分析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一、中国高档打印装置行业重点区域市场结构调研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二、**地区高档打印装置市场调研分析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三、**地区高档打印装置市场调研分析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四、**地区高档打印装置市场调研分析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五、**地区高档打印装置市场调研分析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六、**地区高档打印装置市场调研分析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中国高档打印装置行业进出口情况分析预测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2019-2024年中国高档打印装置行业进出口情况分析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一、2019-2024年中国高档打印装置行业进口分析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二、2019-2024年中国高档打印装置行业出口分析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2025-2031年中国高档打印装置行业进出口情况预测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一、2025-2031年中国高档打印装置行业进口预测分析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二、2025-2031年中国高档打印装置行业出口预测分析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影响高档打印装置行业进出口变化的主要原因分析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高档打印装置行业上、下游市场分析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高档打印装置行业上游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高档打印装置行业下游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高档打印装置行业重点企业发展调研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高档打印装置重点企业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二、高档打印装置企业经营情况分析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三、高档打印装置企业发展规划及前景展望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高档打印装置重点企业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二、高档打印装置企业经营情况分析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三、高档打印装置企业发展规划及前景展望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高档打印装置重点企业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二、高档打印装置企业经营情况分析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三、高档打印装置企业发展规划及前景展望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高档打印装置重点企业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二、高档打印装置企业经营情况分析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三、高档打印装置企业发展规划及前景展望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高档打印装置重点企业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二、高档打印装置企业经营情况分析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三、高档打印装置企业发展规划及前景展望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高档打印装置行业企业经营策略研究分析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高档打印装置企业多样化经营策略分析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一、高档打印装置企业多样化经营情况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二、现行高档打印装置行业多样化经营的方向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大型高档打印装置企业集团未来发展策略分析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对中小高档打印装置企业生产经营的建议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高档打印装置行业发展前景与市场趋势分析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我国高档打印装置行业前景与机遇分析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一、我国高档打印装置行业发展前景</w:t>
      </w:r>
      <w:r>
        <w:rPr>
          <w:rFonts w:hint="eastAsia"/>
        </w:rPr>
        <w:br/>
      </w:r>
      <w:r>
        <w:rPr>
          <w:rFonts w:hint="eastAsia"/>
        </w:rPr>
        <w:t>　　　　二、我国高档打印装置发展机遇分析</w:t>
      </w:r>
      <w:r>
        <w:rPr>
          <w:rFonts w:hint="eastAsia"/>
        </w:rPr>
        <w:br/>
      </w:r>
      <w:r>
        <w:rPr>
          <w:rFonts w:hint="eastAsia"/>
        </w:rPr>
        <w:t>　　　　三、2025年高档打印装置的发展机遇分析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四、新冠疫情对高档打印装置行业的影响分析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2025-2031年中国高档打印装置市场趋势分析</w:t>
      </w:r>
      <w:r>
        <w:rPr>
          <w:rFonts w:hint="eastAsia"/>
        </w:rPr>
        <w:br/>
      </w:r>
      <w:r>
        <w:rPr>
          <w:rFonts w:hint="eastAsia"/>
        </w:rPr>
        <w:t>　　　　一、高档打印装置市场趋势总结</w:t>
      </w:r>
      <w:r>
        <w:rPr>
          <w:rFonts w:hint="eastAsia"/>
        </w:rPr>
        <w:br/>
      </w:r>
      <w:r>
        <w:rPr>
          <w:rFonts w:hint="eastAsia"/>
        </w:rPr>
        <w:t>　　　　二、高档打印装置发展趋势分析</w:t>
      </w:r>
      <w:r>
        <w:rPr>
          <w:rFonts w:hint="eastAsia"/>
        </w:rPr>
        <w:br/>
      </w:r>
      <w:r>
        <w:rPr>
          <w:rFonts w:hint="eastAsia"/>
        </w:rPr>
        <w:t>　　　　三、高档打印装置市场发展空间</w:t>
      </w:r>
      <w:r>
        <w:rPr>
          <w:rFonts w:hint="eastAsia"/>
        </w:rPr>
        <w:br/>
      </w:r>
      <w:r>
        <w:rPr>
          <w:rFonts w:hint="eastAsia"/>
        </w:rPr>
        <w:t>　　　　四、高档打印装置产业政策趋向</w:t>
      </w:r>
      <w:r>
        <w:rPr>
          <w:rFonts w:hint="eastAsia"/>
        </w:rPr>
        <w:br/>
      </w:r>
      <w:r>
        <w:rPr>
          <w:rFonts w:hint="eastAsia"/>
        </w:rPr>
        <w:t>　　　　五、高档打印装置技术革新趋势</w:t>
      </w:r>
      <w:r>
        <w:rPr>
          <w:rFonts w:hint="eastAsia"/>
        </w:rPr>
        <w:br/>
      </w:r>
      <w:r>
        <w:rPr>
          <w:rFonts w:hint="eastAsia"/>
        </w:rPr>
        <w:t>　　　　六、高档打印装置价格走势分析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七、国际环境对高档打印装置行业的影响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高档打印装置行业投资效益及风险分析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高档打印装置行业投资效益分析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一、2025年高档打印装置行业投资状况分析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二、2025年高档打印装置行业投资效益分析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三、2025年高档打印装置行业投资趋势预测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四、2025年高档打印装置行业投资方向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五、2025年高档打印装置行业投资建议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2025-2031年高档打印装置行业投资风险及控制策略分析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一、高档打印装置市场风险及控制策略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二、高档打印装置行业政策风险及控制策略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三、高档打印装置经营风险及控制策略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四、高档打印装置同业竞争风险及控制策略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五、高档打印装置行业其他风险及控制策略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高档打印装置市场预测及项目投资建议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中国高档打印装置行业生产、营销企业投资运作模式分析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高档打印装置行业外销与内销优势分析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2025-2031年中国高档打印装置行业市场规模及增长趋势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2025-2031年中国高档打印装置行业投资规模预测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2025-2031年高档打印装置行业市场盈利预测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高档打印装置行业项目投资建议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一、高档打印装置技术应用注意事项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二、高档打印装置项目投资注意事项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三、高档打印装置生产开发注意事项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四、高档打印装置销售注意事项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**地区高档打印装置市场规模及增长情况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**地区高档打印装置行业市场需求情况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**地区高档打印装置市场规模及增长情况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**地区高档打印装置行业市场需求情况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2019-2024年中国高档打印装置行业产品市场价格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高档打印装置重点企业经营情况分析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高档打印装置重点企业经营情况分析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2025-2031年中国高档打印装置行业利润预测</w:t>
      </w:r>
      <w:r>
        <w:rPr>
          <w:rFonts w:hint="eastAsia"/>
        </w:rPr>
        <w:br/>
      </w:r>
      <w:r>
        <w:rPr>
          <w:rFonts w:hint="eastAsia"/>
        </w:rPr>
        <w:t>　　图表 2025年高档打印装置行业壁垒</w:t>
      </w:r>
      <w:r>
        <w:rPr>
          <w:rFonts w:hint="eastAsia"/>
        </w:rPr>
        <w:br/>
      </w:r>
      <w:r>
        <w:rPr>
          <w:rFonts w:hint="eastAsia"/>
        </w:rPr>
        <w:t>　　图表 2025年高档打印装置市场前景分析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2025-2031年中国高档打印装置市场需求预测</w:t>
      </w:r>
      <w:r>
        <w:rPr>
          <w:rFonts w:hint="eastAsia"/>
        </w:rPr>
        <w:br/>
      </w:r>
      <w:r>
        <w:rPr>
          <w:rFonts w:hint="eastAsia"/>
        </w:rPr>
        <w:t>　　图表 2025年高档打印装置发展趋势预测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abafd3eea4df2" w:history="1">
        <w:r>
          <w:rPr>
            <w:rStyle w:val="Hyperlink"/>
          </w:rPr>
          <w:t>中国高档打印装置行业发展研究分析及趋势预测报告（2025年）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abafd3eea4df2" w:history="1">
        <w:r>
          <w:rPr>
            <w:rStyle w:val="Hyperlink"/>
          </w:rPr>
          <w:t>https://www.20087.com/9/39/GaoDangDaYinZhuangZhiShiChangDiaoChaBaoGao.html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热点：桌面级金属3d打印机、高档打印装置图片、打印店全套设备、高档打印机怎么用、大型立式打印机、高档打印纸有哪些、水印印刷机械设备厂家、高端打印机、印后设备厂家排名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3b2d5d6b4a0a" w:history="1">
      <w:r>
        <w:rPr>
          <w:rStyle w:val="Hyperlink"/>
        </w:rPr>
        <w:t>中国高档打印装置行业发展研究分析及趋势预测报告（2025年）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oDangDaYinZhuangZhiShiChangDiaoChaBaoGao.html" TargetMode="External" Id="Ra35abafd3eea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oDangDaYinZhuangZhiShiChangDiaoChaBaoGao.html" TargetMode="External" Id="Rd1713b2d5d6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2025-02-06T06:49:00Z</dcterms:created>
  <dcterms:modified xsi:type="dcterms:W3CDTF">2025-02-06T07:49:00Z</dcterms:modified>
  <dc:subject>中国高档打印装置行业发展研究分析及趋势预测报告（2025年）</dc:subject>
  <dc:title>中国高档打印装置行业发展研究分析及趋势预测报告（2025年）</dc:title>
  <cp:keywords>中国高档打印装置行业发展研究分析及趋势预测报告（2025年）</cp:keywords>
  <dc:description>中国高档打印装置行业发展研究分析及趋势预测报告（2025年）</dc:description>
</cp:coreProperties>
</file>