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bee6bcfc04215" w:history="1">
              <w:r>
                <w:rPr>
                  <w:rStyle w:val="Hyperlink"/>
                </w:rPr>
                <w:t>中国高精度引线键合机市场研究分析与前景趋势报告（2026-2032年）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bee6bcfc04215" w:history="1">
              <w:r>
                <w:rPr>
                  <w:rStyle w:val="Hyperlink"/>
                </w:rPr>
                <w:t>中国高精度引线键合机市场研究分析与前景趋势报告（2026-2032年）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bee6bcfc04215" w:history="1">
                <w:r>
                  <w:rPr>
                    <w:rStyle w:val="Hyperlink"/>
                  </w:rPr>
                  <w:t>https://www.20087.com/9/69/GaoJingDuYinXianJianHeJiHangYeQianJingFenXi.html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引线键合机是半导体封装工艺中的核心装备，承担着芯片与引线框架之间电气互连的关键任务。高精度引线键合机普遍采用超声波-热压复合键合技术，配合高分辨率视觉对准系统与纳米级运动控制平台，可实现金线、铜线或合金线在微米尺度下的可靠连接。随着先进封装（如Fan-Out、2.5D/3D IC）需求上升，设备对多层堆叠芯片的键合精度、翘曲补偿能力及高速并行作业提出更高要求。行业正聚焦于提升键合力闭环控制、降低金属间化合物生成风险，并增强对超细线径（&lt;15μm）的工艺适应性。</w:t>
      </w:r>
      <w:r>
        <w:rPr>
          <w:rFonts w:hint="eastAsia"/>
        </w:rPr>
        <w:br/>
      </w:r>
      <w:r>
        <w:rPr>
          <w:rFonts w:hint="eastAsia"/>
        </w:rPr>
        <w:t>　　未来，高精度引线键合机将加速向智能化、柔性化与异质集成支持方向发展。市场调研网指出，内置机器学习算法可实时分析键合质量并自主优化参数，减少试错成本；模块化架构则支持快速切换不同封装形式，适应小批量、多品种生产趋势。同时，面对碳化硅、氮化镓等宽禁带半导体器件的兴起，设备需开发适用于高硬度、高热导率基板的新型键合策略。此外，与晶圆级封装、倒装芯片等工艺的协同集成，将推动引线键合从“独立工序”转变为“混合互连解决方案”的组成部分，在后摩尔时代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bee6bcfc04215" w:history="1">
        <w:r>
          <w:rPr>
            <w:rStyle w:val="Hyperlink"/>
          </w:rPr>
          <w:t>中国高精度引线键合机市场研究分析与前景趋势报告（2026-2032年）</w:t>
        </w:r>
      </w:hyperlink>
      <w:r>
        <w:rPr>
          <w:rFonts w:hint="eastAsia"/>
        </w:rPr>
        <w:t>》，2025年高精度引线键合机行业市场规模达 亿元，预计2032年市场规模将达 亿元，期间年均复合增长率（CAGR）达 %。报告基于多年市场监测与行业研究，全面分析了高精度引线键合机行业的现状、市场需求及市场规模，详细解读了高精度引线键合机产业链结构、价格趋势及细分市场特点。报告科学预测了行业前景与发展方向，重点剖析了品牌竞争格局、市场集中度及主要企业的经营表现，并通过SWOT分析揭示了高精度引线键合机行业机遇与风险。为投资者和决策者提供专业、客观的战略建议，是把握高精度引线键合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高精度引线键合机市场概述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按照不同产品类型，高精度引线键合机主要可以分为如下几个类别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中国不同产品类型高精度引线键合机增长趋势2021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球焊键合机</w:t>
      </w:r>
      <w:r>
        <w:rPr>
          <w:rFonts w:hint="eastAsia"/>
        </w:rPr>
        <w:br/>
      </w:r>
      <w:r>
        <w:rPr>
          <w:rFonts w:hint="eastAsia"/>
        </w:rPr>
        <w:t>　　　　1.2.3 楔焊键合机</w:t>
      </w:r>
      <w:r>
        <w:rPr>
          <w:rFonts w:hint="eastAsia"/>
        </w:rPr>
        <w:br/>
      </w:r>
      <w:r>
        <w:rPr>
          <w:rFonts w:hint="eastAsia"/>
        </w:rPr>
        <w:t>　　　　1.2.4 凸点键合机</w:t>
      </w:r>
      <w:r>
        <w:rPr>
          <w:rFonts w:hint="eastAsia"/>
        </w:rPr>
        <w:br/>
      </w:r>
      <w:r>
        <w:rPr>
          <w:rFonts w:hint="eastAsia"/>
        </w:rPr>
        <w:t>　　1.3 按照不同引线材料，高精度引线键合机主要可以分为如下几个类别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中国不同引线材料高精度引线键合机增长趋势2021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金线键合机</w:t>
      </w:r>
      <w:r>
        <w:rPr>
          <w:rFonts w:hint="eastAsia"/>
        </w:rPr>
        <w:br/>
      </w:r>
      <w:r>
        <w:rPr>
          <w:rFonts w:hint="eastAsia"/>
        </w:rPr>
        <w:t>　　　　1.3.3 铜线键合机</w:t>
      </w:r>
      <w:r>
        <w:rPr>
          <w:rFonts w:hint="eastAsia"/>
        </w:rPr>
        <w:br/>
      </w:r>
      <w:r>
        <w:rPr>
          <w:rFonts w:hint="eastAsia"/>
        </w:rPr>
        <w:t>　　　　1.3.4 铝线键合机</w:t>
      </w:r>
      <w:r>
        <w:rPr>
          <w:rFonts w:hint="eastAsia"/>
        </w:rPr>
        <w:br/>
      </w:r>
      <w:r>
        <w:rPr>
          <w:rFonts w:hint="eastAsia"/>
        </w:rPr>
        <w:t>　　1.4 从不同应用，高精度引线键合机主要包括如下几个方面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中国不同应用高精度引线键合机增长趋势2021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集成电路封装键合机</w:t>
      </w:r>
      <w:r>
        <w:rPr>
          <w:rFonts w:hint="eastAsia"/>
        </w:rPr>
        <w:br/>
      </w:r>
      <w:r>
        <w:rPr>
          <w:rFonts w:hint="eastAsia"/>
        </w:rPr>
        <w:t>　　　　1.4.3 功率半导体键合机</w:t>
      </w:r>
      <w:r>
        <w:rPr>
          <w:rFonts w:hint="eastAsia"/>
        </w:rPr>
        <w:br/>
      </w:r>
      <w:r>
        <w:rPr>
          <w:rFonts w:hint="eastAsia"/>
        </w:rPr>
        <w:t>　　　　1.4.4 LED 键合机</w:t>
      </w:r>
      <w:r>
        <w:rPr>
          <w:rFonts w:hint="eastAsia"/>
        </w:rPr>
        <w:br/>
      </w:r>
      <w:r>
        <w:rPr>
          <w:rFonts w:hint="eastAsia"/>
        </w:rPr>
        <w:t>　　1.5 中国高精度引线键合机发展现状及未来趋势（2021-2032）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中国市场高精度引线键合机收入及增长率（2021-2032）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中国市场高精度引线键合机销量及增长率（2021-2032）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中国市场主要高精度引线键合机厂商分析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中国市场主要厂商高精度引线键合机销量及市场占有率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中国市场主要厂商高精度引线键合机销量（2021-2026）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中国市场主要厂商高精度引线键合机收入及市场占有率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中国市场主要厂商高精度引线键合机收入（2021-2026）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中国市场主要厂商高精度引线键合机收入市场份额（2021-2026）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2025年中国市场主要厂商高精度引线键合机收入排名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中国市场主要厂商高精度引线键合机价格（2021-2026）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中国市场主要厂商高精度引线键合机总部及产地分布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中国市场主要厂商成立时间及高精度引线键合机商业化日期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中国市场主要厂商高精度引线键合机产品类型及应用</w:t>
      </w:r>
      <w:r>
        <w:rPr>
          <w:rFonts w:hint="eastAsia"/>
        </w:rPr>
        <w:br/>
      </w:r>
      <w:r>
        <w:rPr>
          <w:rFonts w:hint="eastAsia"/>
        </w:rPr>
        <w:t>　　2.7 高精度引线键合机行业集中度、竞争程度分析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高精度引线键合机行业集中度分析：2025年中国Top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中国市场高精度引线键合机第一梯队、第二梯队和第三梯队厂商（品牌）及2025年市场份额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重点企业（8）在中国市场高精度引线键合机销量、收入、价格及毛利率（2021-2026）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不同产品类型高精度引线键合机分析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中国市场不同产品类型高精度引线键合机规模（2021-2032）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中国市场不同产品类型高精度引线键合机规模及市场份额（2021-2026）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中国市场不同产品类型高精度引线键合机规模预测（2027-2032）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中国市场不同产品类型高精度引线键合机价格走势（2021-2032）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不同应用高精度引线键合机分析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中国市场不同应用高精度引线键合机销量（2021-2032）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中国市场不同应用高精度引线键合机销量及市场份额（2021-2026）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中国市场不同应用高精度引线键合机销量预测（2027-2032）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中国市场不同应用高精度引线键合机规模（2021-2032）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中国市场不同应用高精度引线键合机规模及市场份额（2021-2026）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中国市场不同应用高精度引线键合机规模预测（2027-2032）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中国市场不同应用高精度引线键合机价格走势（2021-2032）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高精度引线键合机行业发展分析---发展趋势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高精度引线键合机行业发展分析---厂商壁垒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高精度引线键合机行业发展分析---驱动因素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高精度引线键合机行业发展分析---制约因素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高精度引线键合机中国企业SWOT分析</w:t>
      </w:r>
      <w:r>
        <w:rPr>
          <w:rFonts w:hint="eastAsia"/>
        </w:rPr>
        <w:br/>
      </w:r>
      <w:r>
        <w:rPr>
          <w:rFonts w:hint="eastAsia"/>
        </w:rPr>
        <w:t>　　6.6 高精度引线键合机行业发展分析---行业政策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高精度引线键合机行业产业链简介</w:t>
      </w:r>
      <w:r>
        <w:rPr>
          <w:rFonts w:hint="eastAsia"/>
        </w:rPr>
        <w:br/>
      </w:r>
      <w:r>
        <w:rPr>
          <w:rFonts w:hint="eastAsia"/>
        </w:rPr>
        <w:t>　　7.2 高精度引线键合机产业链分析-上游</w:t>
      </w:r>
      <w:r>
        <w:rPr>
          <w:rFonts w:hint="eastAsia"/>
        </w:rPr>
        <w:br/>
      </w:r>
      <w:r>
        <w:rPr>
          <w:rFonts w:hint="eastAsia"/>
        </w:rPr>
        <w:t>　　7.3 高精度引线键合机产业链分析-中游</w:t>
      </w:r>
      <w:r>
        <w:rPr>
          <w:rFonts w:hint="eastAsia"/>
        </w:rPr>
        <w:br/>
      </w:r>
      <w:r>
        <w:rPr>
          <w:rFonts w:hint="eastAsia"/>
        </w:rPr>
        <w:t>　　7.4 高精度引线键合机产业链分析-下游</w:t>
      </w:r>
      <w:r>
        <w:rPr>
          <w:rFonts w:hint="eastAsia"/>
        </w:rPr>
        <w:br/>
      </w:r>
      <w:r>
        <w:rPr>
          <w:rFonts w:hint="eastAsia"/>
        </w:rPr>
        <w:t>　　7.5 高精度引线键合机行业采购模式</w:t>
      </w:r>
      <w:r>
        <w:rPr>
          <w:rFonts w:hint="eastAsia"/>
        </w:rPr>
        <w:br/>
      </w:r>
      <w:r>
        <w:rPr>
          <w:rFonts w:hint="eastAsia"/>
        </w:rPr>
        <w:t>　　7.6 高精度引线键合机行业生产模式</w:t>
      </w:r>
      <w:r>
        <w:rPr>
          <w:rFonts w:hint="eastAsia"/>
        </w:rPr>
        <w:br/>
      </w:r>
      <w:r>
        <w:rPr>
          <w:rFonts w:hint="eastAsia"/>
        </w:rPr>
        <w:t>　　7.7 高精度引线键合机行业销售模式及销售渠道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中国本土高精度引线键合机产能、产量分析</w:t>
      </w:r>
      <w:r>
        <w:rPr>
          <w:rFonts w:hint="eastAsia"/>
        </w:rPr>
        <w:br/>
      </w:r>
      <w:r>
        <w:rPr>
          <w:rFonts w:hint="eastAsia"/>
        </w:rPr>
        <w:t>　　8.1 中国高精度引线键合机供需现状及预测（2021-2032）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中国高精度引线键合机产能、产量、产能利用率及发展趋势（2021-2032）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中国高精度引线键合机产量、市场需求量及发展趋势（2021-2032）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中国高精度引线键合机进出口分析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中国市场高精度引线键合机主要进口来源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中国市场高精度引线键合机主要出口目的地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不同产品类型高精度引线键合机市场规模2021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不同引线材料高精度引线键合机市场规模2021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不同应用高精度引线键合机市场规模2021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中国市场主要厂商高精度引线键合机收入（2021-2026）&amp;（万元）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中国市场主要厂商高精度引线键合机收入份额（2021-2026）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2025年中国主要生产商高精度引线键合机收入排名（万元）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中国市场主要厂商高精度引线键合机价格（2021-2026）&amp;（美元/台）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中国市场主要厂商高精度引线键合机总部及产地分布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中国市场主要厂商成立时间及高精度引线键合机商业化日期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中国市场主要厂商高精度引线键合机产品类型及应用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2025年中国市场高精度引线键合机主要厂商市场地位（第一梯队、第二梯队和第三梯队）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高精度引线键合机市场投资、并购等现状分析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高精度引线键合机生产基地、总部、竞争对手及市场地位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高精度引线键合机产品规格、参数及市场应用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高精度引线键合机销量（台）、收入（万元）、价格（美元/台）及毛利率（2021-2026）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中国市场不同产品类型高精度引线键合机规模（2021-2026）&amp;（万元）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中国市场不同产品类型高精度引线键合机规模市场份额（2021-2026）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中国市场不同产品类型高精度引线键合机规模预测（2027-2032）&amp;（万元）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中国市场不同产品类型高精度引线键合机规模市场份额预测（2027-2032）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中国市场不同应用高精度引线键合机销量（2021-2026）&amp;（台）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中国市场不同应用高精度引线键合机销量市场份额（2021-2026）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中国市场不同应用高精度引线键合机销量预测（2027-2032）&amp;（台）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中国市场不同应用高精度引线键合机销量市场份额预测（2027-2032）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中国市场不同应用高精度引线键合机规模（2021-2026）&amp;（万元）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中国市场不同应用高精度引线键合机规模市场份额（2021-2026）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中国市场不同应用高精度引线键合机规模预测（2027-2032）&amp;（万元）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中国市场不同应用高精度引线键合机规模市场份额预测（2027-2032）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高精度引线键合机行业发展分析---发展趋势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高精度引线键合机行业发展分析---厂商壁垒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高精度引线键合机行业发展分析---驱动因素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高精度引线键合机行业发展分析---制约因素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高精度引线键合机行业相关重点政策一览</w:t>
      </w:r>
      <w:r>
        <w:rPr>
          <w:rFonts w:hint="eastAsia"/>
        </w:rPr>
        <w:br/>
      </w:r>
      <w:r>
        <w:rPr>
          <w:rFonts w:hint="eastAsia"/>
        </w:rPr>
        <w:t>　　表 76： 高精度引线键合机行业供应链分析</w:t>
      </w:r>
      <w:r>
        <w:rPr>
          <w:rFonts w:hint="eastAsia"/>
        </w:rPr>
        <w:br/>
      </w:r>
      <w:r>
        <w:rPr>
          <w:rFonts w:hint="eastAsia"/>
        </w:rPr>
        <w:t>　　表 77： 高精度引线键合机上游原料供应商</w:t>
      </w:r>
      <w:r>
        <w:rPr>
          <w:rFonts w:hint="eastAsia"/>
        </w:rPr>
        <w:br/>
      </w:r>
      <w:r>
        <w:rPr>
          <w:rFonts w:hint="eastAsia"/>
        </w:rPr>
        <w:t>　　表 78： 高精度引线键合机行业主要下游客户</w:t>
      </w:r>
      <w:r>
        <w:rPr>
          <w:rFonts w:hint="eastAsia"/>
        </w:rPr>
        <w:br/>
      </w:r>
      <w:r>
        <w:rPr>
          <w:rFonts w:hint="eastAsia"/>
        </w:rPr>
        <w:t>　　表 79： 高精度引线键合机典型经销商</w:t>
      </w:r>
      <w:r>
        <w:rPr>
          <w:rFonts w:hint="eastAsia"/>
        </w:rPr>
        <w:br/>
      </w:r>
      <w:r>
        <w:rPr>
          <w:rFonts w:hint="eastAsia"/>
        </w:rPr>
        <w:t>　　表 80： 中国高精度引线键合机产量、销量、进口量及出口量（2021-2026）&amp;（台）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中国高精度引线键合机产量、销量、进口量及出口量预测（2027-2032）&amp;（台）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中国市场高精度引线键合机主要进口来源</w:t>
      </w:r>
      <w:r>
        <w:rPr>
          <w:rFonts w:hint="eastAsia"/>
        </w:rPr>
        <w:br/>
      </w:r>
      <w:r>
        <w:rPr>
          <w:rFonts w:hint="eastAsia"/>
        </w:rPr>
        <w:t>　　表 83： 中国市场高精度引线键合机主要出口目的地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高精度引线键合机产品图片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中国不同产品类型高精度引线键合机市场规模市场份额2025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球焊键合机产品图片</w:t>
      </w:r>
      <w:r>
        <w:rPr>
          <w:rFonts w:hint="eastAsia"/>
        </w:rPr>
        <w:br/>
      </w:r>
      <w:r>
        <w:rPr>
          <w:rFonts w:hint="eastAsia"/>
        </w:rPr>
        <w:t>　　图 4： 楔焊键合机产品图片</w:t>
      </w:r>
      <w:r>
        <w:rPr>
          <w:rFonts w:hint="eastAsia"/>
        </w:rPr>
        <w:br/>
      </w:r>
      <w:r>
        <w:rPr>
          <w:rFonts w:hint="eastAsia"/>
        </w:rPr>
        <w:t>　　图 5： 凸点键合机产品图片</w:t>
      </w:r>
      <w:r>
        <w:rPr>
          <w:rFonts w:hint="eastAsia"/>
        </w:rPr>
        <w:br/>
      </w:r>
      <w:r>
        <w:rPr>
          <w:rFonts w:hint="eastAsia"/>
        </w:rPr>
        <w:t>　　图 6： 中国不同引线材料高精度引线键合机市场规模市场份额2025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金线键合机产品图片</w:t>
      </w:r>
      <w:r>
        <w:rPr>
          <w:rFonts w:hint="eastAsia"/>
        </w:rPr>
        <w:br/>
      </w:r>
      <w:r>
        <w:rPr>
          <w:rFonts w:hint="eastAsia"/>
        </w:rPr>
        <w:t>　　图 8： 铜线键合机产品图片</w:t>
      </w:r>
      <w:r>
        <w:rPr>
          <w:rFonts w:hint="eastAsia"/>
        </w:rPr>
        <w:br/>
      </w:r>
      <w:r>
        <w:rPr>
          <w:rFonts w:hint="eastAsia"/>
        </w:rPr>
        <w:t>　　图 9： 铝线键合机产品图片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中国不同应用高精度引线键合机市场份额2025 &amp; 2032</w:t>
      </w:r>
      <w:r>
        <w:rPr>
          <w:rFonts w:hint="eastAsia"/>
        </w:rPr>
        <w:br/>
      </w:r>
      <w:r>
        <w:rPr>
          <w:rFonts w:hint="eastAsia"/>
        </w:rPr>
        <w:t>　　图 11： 集成电路封装键合机</w:t>
      </w:r>
      <w:r>
        <w:rPr>
          <w:rFonts w:hint="eastAsia"/>
        </w:rPr>
        <w:br/>
      </w:r>
      <w:r>
        <w:rPr>
          <w:rFonts w:hint="eastAsia"/>
        </w:rPr>
        <w:t>　　图 12： 功率半导体键合机</w:t>
      </w:r>
      <w:r>
        <w:rPr>
          <w:rFonts w:hint="eastAsia"/>
        </w:rPr>
        <w:br/>
      </w:r>
      <w:r>
        <w:rPr>
          <w:rFonts w:hint="eastAsia"/>
        </w:rPr>
        <w:t>　　图 13： LED 键合机</w:t>
      </w:r>
      <w:r>
        <w:rPr>
          <w:rFonts w:hint="eastAsia"/>
        </w:rPr>
        <w:br/>
      </w:r>
      <w:r>
        <w:rPr>
          <w:rFonts w:hint="eastAsia"/>
        </w:rPr>
        <w:t>　　图 14： 中国市场高精度引线键合机市场规模，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中国市场高精度引线键合机收入及增长率（2021-2032）&amp;（万元）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中国市场高精度引线键合机销量及增长率（2021-2032）&amp;（台）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2025年中国市场主要厂商高精度引线键合机销量市场份额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2025年中国市场主要厂商高精度引线键合机收入市场份额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2025年中国市场前五大厂商高精度引线键合机市场份额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2025年中国市场高精度引线键合机第一梯队、第二梯队和第三梯队厂商（品牌）及市场份额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中国市场不同产品类型高精度引线键合机价格走势（2021-2032）&amp;（美元/台）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中国市场不同应用高精度引线键合机价格走势（2021-2032）&amp;（美元/台）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23： 高精度引线键合机中国企业SWOT分析</w:t>
      </w:r>
      <w:r>
        <w:rPr>
          <w:rFonts w:hint="eastAsia"/>
        </w:rPr>
        <w:br/>
      </w:r>
      <w:r>
        <w:rPr>
          <w:rFonts w:hint="eastAsia"/>
        </w:rPr>
        <w:t>　　图 24： 高精度引线键合机产业链</w:t>
      </w:r>
      <w:r>
        <w:rPr>
          <w:rFonts w:hint="eastAsia"/>
        </w:rPr>
        <w:br/>
      </w:r>
      <w:r>
        <w:rPr>
          <w:rFonts w:hint="eastAsia"/>
        </w:rPr>
        <w:t>　　图 25： 高精度引线键合机行业采购模式分析</w:t>
      </w:r>
      <w:r>
        <w:rPr>
          <w:rFonts w:hint="eastAsia"/>
        </w:rPr>
        <w:br/>
      </w:r>
      <w:r>
        <w:rPr>
          <w:rFonts w:hint="eastAsia"/>
        </w:rPr>
        <w:t>　　图 26： 高精度引线键合机行业生产模式分析</w:t>
      </w:r>
      <w:r>
        <w:rPr>
          <w:rFonts w:hint="eastAsia"/>
        </w:rPr>
        <w:br/>
      </w:r>
      <w:r>
        <w:rPr>
          <w:rFonts w:hint="eastAsia"/>
        </w:rPr>
        <w:t>　　图 27： 高精度引线键合机行业销售模式分析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中国高精度引线键合机产能、产量、产能利用率及发展趋势（2021-2032）&amp;（台）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中国高精度引线键合机产量、市场需求量及发展趋势（2021-2032）&amp;（台）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bee6bcfc04215" w:history="1">
        <w:r>
          <w:rPr>
            <w:rStyle w:val="Hyperlink"/>
          </w:rPr>
          <w:t>中国高精度引线键合机市场研究分析与前景趋势报告（2026-2032年）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bee6bcfc04215" w:history="1">
        <w:r>
          <w:rPr>
            <w:rStyle w:val="Hyperlink"/>
          </w:rPr>
          <w:t>https://www.20087.com/9/69/GaoJingDuYinXianJianHeJiHangYeQianJingFenXi.html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1c278904642a2" w:history="1">
      <w:r>
        <w:rPr>
          <w:rStyle w:val="Hyperlink"/>
        </w:rPr>
        <w:t>中国高精度引线键合机市场研究分析与前景趋势报告（2026-2032年）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oJingDuYinXianJianHeJiHangYeQianJingFenXi.html" TargetMode="External" Id="R3e8bee6bcfc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oJingDuYinXianJianHeJiHangYeQianJingFenXi.html" TargetMode="External" Id="Rcf61c2789046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2026-03-21T00:57:26Z</dcterms:created>
  <dcterms:modified xsi:type="dcterms:W3CDTF">2026-03-21T01:57:26Z</dcterms:modified>
  <dc:subject>中国高精度引线键合机市场研究分析与前景趋势报告（2026-2032年）</dc:subject>
  <dc:title>中国高精度引线键合机市场研究分析与前景趋势报告（2026-2032年）</dc:title>
  <cp:keywords>中国高精度引线键合机市场研究分析与前景趋势报告（2026-2032年）</cp:keywords>
  <dc:description>中国高精度引线键合机市场研究分析与前景趋势报告（2026-2032年）</dc:description>
</cp:coreProperties>
</file>