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470b3ca5346eb" w:history="1">
              <w:r>
                <w:rPr>
                  <w:rStyle w:val="Hyperlink"/>
                </w:rPr>
                <w:t>2024-2030年冷轧机行业市场调研及发展前景分析报告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470b3ca5346eb" w:history="1">
              <w:r>
                <w:rPr>
                  <w:rStyle w:val="Hyperlink"/>
                </w:rPr>
                <w:t>2024-2030年冷轧机行业市场调研及发展前景分析报告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470b3ca5346eb" w:history="1">
                <w:r>
                  <w:rPr>
                    <w:rStyle w:val="Hyperlink"/>
                  </w:rPr>
                  <w:t>https://www.20087.com/9/09/LengYaJiHangYeDiaoYanBaoGao.html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机是钢铁深加工的关键设备，对提高钢材的强度、表面质量和尺寸精度至关重要。现代冷轧机采用了先进的控制技术，如厚度自动控制(AGC)、张力控制等，实现了高精度的板材加工。生产线的连续化、自动化和信息化管理，提升了生产效率和产品质量。环保技术的应用，如废水处理、废气净化，降低了生产过程的环境影响。</w:t>
      </w:r>
      <w:r>
        <w:rPr>
          <w:rFonts w:hint="eastAsia"/>
        </w:rPr>
        <w:br/>
      </w:r>
      <w:r>
        <w:rPr>
          <w:rFonts w:hint="eastAsia"/>
        </w:rPr>
        <w:t>　　冷轧机技术的发展趋势将朝向更高效、更环保、更智能的方向演进。智能化升级，通过集成AI、物联网技术，将实现生产过程的深度优化和远程运维。设备的模块化设计，便于快速更换和维护，提高生产灵活性。新材料和新工艺的探索，如高强度钢、复合材料的冷轧技术，将拓宽冷轧机的应用领域。同时，绿色制造技术的推进，如能效提升、废物资源化，将贯穿于冷轧机设计、生产全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470b3ca5346eb" w:history="1">
        <w:r>
          <w:rPr>
            <w:rStyle w:val="Hyperlink"/>
          </w:rPr>
          <w:t>2024-2030年冷轧机行业市场调研及发展前景分析报告</w:t>
        </w:r>
      </w:hyperlink>
      <w:r>
        <w:rPr>
          <w:rFonts w:hint="eastAsia"/>
        </w:rPr>
        <w:t>》全面分析了冷轧机行业的市场规模、供需状况及产业链结构，深入探讨了冷轧机各细分市场的品牌竞争情况和价格动态，聚焦冷轧机重点企业经营现状，揭示了行业的集中度和竞争格局。此外，冷轧机报告对冷轧机行业的市场前景进行了科学预测，揭示了行业未来的发展趋势、潜在风险和机遇。冷轧机报告旨在为冷轧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冷轧机产品特性</w:t>
      </w:r>
      <w:r>
        <w:rPr>
          <w:rFonts w:hint="eastAsia"/>
        </w:rPr>
        <w:br/>
      </w:r>
      <w:r>
        <w:rPr>
          <w:rFonts w:hint="eastAsia"/>
        </w:rPr>
        <w:t>　　第一节 冷轧机产品定义</w:t>
      </w:r>
      <w:r>
        <w:rPr>
          <w:rFonts w:hint="eastAsia"/>
        </w:rPr>
        <w:br/>
      </w:r>
      <w:r>
        <w:rPr>
          <w:rFonts w:hint="eastAsia"/>
        </w:rPr>
        <w:t>　　第二节 冷轧机产品分类</w:t>
      </w:r>
      <w:r>
        <w:rPr>
          <w:rFonts w:hint="eastAsia"/>
        </w:rPr>
        <w:br/>
      </w:r>
      <w:r>
        <w:rPr>
          <w:rFonts w:hint="eastAsia"/>
        </w:rPr>
        <w:t>　　第三节 冷轧机产品发展社会背景</w:t>
      </w:r>
      <w:r>
        <w:rPr>
          <w:rFonts w:hint="eastAsia"/>
        </w:rPr>
        <w:br/>
      </w:r>
      <w:r>
        <w:rPr>
          <w:rFonts w:hint="eastAsia"/>
        </w:rPr>
        <w:t>　　第四节 冷轧机产业链概述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2023-2024年冷轧机市场分析</w:t>
      </w:r>
      <w:r>
        <w:rPr>
          <w:rFonts w:hint="eastAsia"/>
        </w:rPr>
        <w:br/>
      </w:r>
      <w:r>
        <w:rPr>
          <w:rFonts w:hint="eastAsia"/>
        </w:rPr>
        <w:t>　　第一节 国际冷轧机市场发展总体概况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一、2024年国际冷轧机市场现状分析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二、2024年主要国家和地区冷轧机行业情况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三、2024-2030年国际冷轧机行业发展趋势分析</w:t>
      </w:r>
      <w:r>
        <w:rPr>
          <w:rFonts w:hint="eastAsia"/>
        </w:rPr>
        <w:br/>
      </w:r>
      <w:r>
        <w:rPr>
          <w:rFonts w:hint="eastAsia"/>
        </w:rPr>
        <w:t>　　第二节 我国冷轧机市场的发展状况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一、我国冷轧机市场发展基本情况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二、2024年冷轧机市场的总体现状</w:t>
      </w:r>
      <w:r>
        <w:rPr>
          <w:rFonts w:hint="eastAsia"/>
        </w:rPr>
        <w:br/>
      </w:r>
      <w:r>
        <w:rPr>
          <w:rFonts w:hint="eastAsia"/>
        </w:rPr>
        <w:t>　　　　三、冷轧机行业发展中存在的问题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四、我国冷轧机行业相关政策分析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冷轧机行业所处生命周期分析</w:t>
      </w:r>
      <w:r>
        <w:rPr>
          <w:rFonts w:hint="eastAsia"/>
        </w:rPr>
        <w:br/>
      </w:r>
      <w:r>
        <w:rPr>
          <w:rFonts w:hint="eastAsia"/>
        </w:rPr>
        <w:t>　　第一节 冷轧机行业生命周期</w:t>
      </w:r>
      <w:r>
        <w:rPr>
          <w:rFonts w:hint="eastAsia"/>
        </w:rPr>
        <w:br/>
      </w:r>
      <w:r>
        <w:rPr>
          <w:rFonts w:hint="eastAsia"/>
        </w:rPr>
        <w:t>　　第二节 冷轧机行业技术变革与产品革新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一、冷轧机行业技术现状分析</w:t>
      </w:r>
      <w:r>
        <w:rPr>
          <w:rFonts w:hint="eastAsia"/>
        </w:rPr>
        <w:br/>
      </w:r>
      <w:r>
        <w:rPr>
          <w:rFonts w:hint="eastAsia"/>
        </w:rPr>
        <w:t>　　　　二、冷轧机产品技术革新趋势预测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一、冷轧机产品市场进入壁垒分析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二、冷轧机产品市场退出壁垒分析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中国冷轧机行业生产分析</w:t>
      </w:r>
      <w:r>
        <w:rPr>
          <w:rFonts w:hint="eastAsia"/>
        </w:rPr>
        <w:br/>
      </w:r>
      <w:r>
        <w:rPr>
          <w:rFonts w:hint="eastAsia"/>
        </w:rPr>
        <w:t>　　第一节 2019-2024年冷轧机行业产能规模分析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2019-2024年冷轧机行业产量分析</w:t>
      </w:r>
      <w:r>
        <w:rPr>
          <w:rFonts w:hint="eastAsia"/>
        </w:rPr>
        <w:br/>
      </w:r>
      <w:r>
        <w:rPr>
          <w:rFonts w:hint="eastAsia"/>
        </w:rPr>
        <w:t>　　第三节 冷轧机产业地区分布情况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未来几年冷轧机行业产量变化趋势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中国冷轧机行业供需状况分析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2019-2024年冷轧机行业产销率分析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2019-2024年冷轧机行业进出口状况分析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2019-2024年冷轧机行业需求状况分析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2019-2024年冷轧机行业供需平衡分析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2024-2030年冷轧机行业供需平衡预测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中国冷轧机产品价格分析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2019-2024年中国冷轧机产品平均价格回顾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2024-2030年冷轧机产品价格预测</w:t>
      </w:r>
      <w:r>
        <w:rPr>
          <w:rFonts w:hint="eastAsia"/>
        </w:rPr>
        <w:br/>
      </w:r>
      <w:r>
        <w:rPr>
          <w:rFonts w:hint="eastAsia"/>
        </w:rPr>
        <w:t>　　第三节 中国冷轧机价格影响因素分析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冷轧机行业运行状况分析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2019-2024年冷轧机行业市场规模分析</w:t>
      </w:r>
      <w:r>
        <w:rPr>
          <w:rFonts w:hint="eastAsia"/>
        </w:rPr>
        <w:br/>
      </w:r>
      <w:r>
        <w:rPr>
          <w:rFonts w:hint="eastAsia"/>
        </w:rPr>
        <w:t>　　第二节 冷轧机行业总体效益运行状况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一、冷轧机行业总体销售效益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二、2019-2024年冷轧机行业总体盈利能力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三、2019-2024年冷轧机行业总体发展能力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四、2019-2024年冷轧机行业总体偿债能力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2024年冷轧机行业不同地区行业效益状况对比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2024年冷轧机行业不同类型运行效益对比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2024年冷轧机行业不同规模运行效益对比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冷轧机市场产品策略</w:t>
      </w:r>
      <w:r>
        <w:rPr>
          <w:rFonts w:hint="eastAsia"/>
        </w:rPr>
        <w:br/>
      </w:r>
      <w:r>
        <w:rPr>
          <w:rFonts w:hint="eastAsia"/>
        </w:rPr>
        <w:t>　　第二节 冷轧机市场渠道策略</w:t>
      </w:r>
      <w:r>
        <w:rPr>
          <w:rFonts w:hint="eastAsia"/>
        </w:rPr>
        <w:br/>
      </w:r>
      <w:r>
        <w:rPr>
          <w:rFonts w:hint="eastAsia"/>
        </w:rPr>
        <w:t>　　第三节 冷轧机市场价格策略</w:t>
      </w:r>
      <w:r>
        <w:rPr>
          <w:rFonts w:hint="eastAsia"/>
        </w:rPr>
        <w:br/>
      </w:r>
      <w:r>
        <w:rPr>
          <w:rFonts w:hint="eastAsia"/>
        </w:rPr>
        <w:t>　　第四节 冷轧机广告媒体策略</w:t>
      </w:r>
      <w:r>
        <w:rPr>
          <w:rFonts w:hint="eastAsia"/>
        </w:rPr>
        <w:br/>
      </w:r>
      <w:r>
        <w:rPr>
          <w:rFonts w:hint="eastAsia"/>
        </w:rPr>
        <w:t>　　第五节 冷轧机客户服务策略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国内冷轧机行业重点企业发展分析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冷轧机重点企业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冷轧机重点企业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冷轧机重点企业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冷轧机重点企业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冷轧机企业发展策略分析</w:t>
      </w:r>
      <w:r>
        <w:rPr>
          <w:rFonts w:hint="eastAsia"/>
        </w:rPr>
        <w:br/>
      </w:r>
      <w:r>
        <w:rPr>
          <w:rFonts w:hint="eastAsia"/>
        </w:rPr>
        <w:t>　　第一节 冷轧机市场策略分析</w:t>
      </w:r>
      <w:r>
        <w:rPr>
          <w:rFonts w:hint="eastAsia"/>
        </w:rPr>
        <w:br/>
      </w:r>
      <w:r>
        <w:rPr>
          <w:rFonts w:hint="eastAsia"/>
        </w:rPr>
        <w:t>　　　　一、冷轧机价格策略分析</w:t>
      </w:r>
      <w:r>
        <w:rPr>
          <w:rFonts w:hint="eastAsia"/>
        </w:rPr>
        <w:br/>
      </w:r>
      <w:r>
        <w:rPr>
          <w:rFonts w:hint="eastAsia"/>
        </w:rPr>
        <w:t>　　　　二、冷轧机渠道策略分析</w:t>
      </w:r>
      <w:r>
        <w:rPr>
          <w:rFonts w:hint="eastAsia"/>
        </w:rPr>
        <w:br/>
      </w:r>
      <w:r>
        <w:rPr>
          <w:rFonts w:hint="eastAsia"/>
        </w:rPr>
        <w:t>　　第二节 冷轧机销售策略分析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对我国冷轧机品牌的战略思考</w:t>
      </w:r>
      <w:r>
        <w:rPr>
          <w:rFonts w:hint="eastAsia"/>
        </w:rPr>
        <w:br/>
      </w:r>
      <w:r>
        <w:rPr>
          <w:rFonts w:hint="eastAsia"/>
        </w:rPr>
        <w:t>　　　　一、冷轧机实施品牌战略的意义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三、我国冷轧机企业的品牌战略</w:t>
      </w:r>
      <w:r>
        <w:rPr>
          <w:rFonts w:hint="eastAsia"/>
        </w:rPr>
        <w:br/>
      </w:r>
      <w:r>
        <w:rPr>
          <w:rFonts w:hint="eastAsia"/>
        </w:rPr>
        <w:t>　　　　四、冷轧机品牌战略管理的策略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2024-2030年冷轧机行业发展趋势及投资风险分析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当前冷轧机行业存在的问题</w:t>
      </w:r>
      <w:r>
        <w:rPr>
          <w:rFonts w:hint="eastAsia"/>
        </w:rPr>
        <w:br/>
      </w:r>
      <w:r>
        <w:rPr>
          <w:rFonts w:hint="eastAsia"/>
        </w:rPr>
        <w:t>　　第二节 冷轧机行业未来发展预测分析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一、中国冷轧机行业发展方向分析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二、2024-2030年中国冷轧机行业发展规模预测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三、2024-2030年中国冷轧机行业投资发展趋势预测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2024-2030年中国冷轧机行业投资风险分析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冷轧机行业项目投资建议</w:t>
      </w:r>
      <w:r>
        <w:rPr>
          <w:rFonts w:hint="eastAsia"/>
        </w:rPr>
        <w:br/>
      </w:r>
      <w:r>
        <w:rPr>
          <w:rFonts w:hint="eastAsia"/>
        </w:rPr>
        <w:t>　　第一节 冷轧机行业技术应用注意事项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冷轧机项目投资注意事项</w:t>
      </w:r>
      <w:r>
        <w:rPr>
          <w:rFonts w:hint="eastAsia"/>
        </w:rPr>
        <w:br/>
      </w:r>
      <w:r>
        <w:rPr>
          <w:rFonts w:hint="eastAsia"/>
        </w:rPr>
        <w:t>　　第三节 冷轧机行业生产开发注意事项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冷轧机行业销售注意事项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2024-2030年中国冷轧机行业发展预测分析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2024-2030年国内冷轧机产业宏观预测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2024-2030年中国冷轧机市场趋势分析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2024-2030年中国冷轧机市场发展空间分析</w:t>
      </w:r>
      <w:r>
        <w:rPr>
          <w:rFonts w:hint="eastAsia"/>
        </w:rPr>
        <w:br/>
      </w:r>
      <w:r>
        <w:rPr>
          <w:rFonts w:hint="eastAsia"/>
        </w:rPr>
        <w:t>　　第四节 [:中:智:林:]2024-2030年中国冷轧机市场战略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冷轧机行业产业链模型</w:t>
      </w:r>
      <w:r>
        <w:rPr>
          <w:rFonts w:hint="eastAsia"/>
        </w:rPr>
        <w:br/>
      </w:r>
      <w:r>
        <w:rPr>
          <w:rFonts w:hint="eastAsia"/>
        </w:rPr>
        <w:t>　　图表 2019-2024年冷轧机行业产能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冷轧机产品生产地区分布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2024-2030年冷轧机行业产量预测</w:t>
      </w:r>
      <w:r>
        <w:rPr>
          <w:rFonts w:hint="eastAsia"/>
        </w:rPr>
        <w:br/>
      </w:r>
      <w:r>
        <w:rPr>
          <w:rFonts w:hint="eastAsia"/>
        </w:rPr>
        <w:t>　　图表 2019-2024年冷轧机行业产销率</w:t>
      </w:r>
      <w:r>
        <w:rPr>
          <w:rFonts w:hint="eastAsia"/>
        </w:rPr>
        <w:br/>
      </w:r>
      <w:r>
        <w:rPr>
          <w:rFonts w:hint="eastAsia"/>
        </w:rPr>
        <w:t>　　图表 2019-2024年冷轧机行业进口量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2019-2024年冷轧机行业需求量</w:t>
      </w:r>
      <w:r>
        <w:rPr>
          <w:rFonts w:hint="eastAsia"/>
        </w:rPr>
        <w:br/>
      </w:r>
      <w:r>
        <w:rPr>
          <w:rFonts w:hint="eastAsia"/>
        </w:rPr>
        <w:t>　　图表 2019-2024年冷轧机产品平均价格</w:t>
      </w:r>
      <w:r>
        <w:rPr>
          <w:rFonts w:hint="eastAsia"/>
        </w:rPr>
        <w:br/>
      </w:r>
      <w:r>
        <w:rPr>
          <w:rFonts w:hint="eastAsia"/>
        </w:rPr>
        <w:t>　　图表 2024-2030年冷轧机产品价格预测</w:t>
      </w:r>
      <w:r>
        <w:rPr>
          <w:rFonts w:hint="eastAsia"/>
        </w:rPr>
        <w:br/>
      </w:r>
      <w:r>
        <w:rPr>
          <w:rFonts w:hint="eastAsia"/>
        </w:rPr>
        <w:t>　　图表 2019-2024年冷轧机行业市场规模</w:t>
      </w:r>
      <w:r>
        <w:rPr>
          <w:rFonts w:hint="eastAsia"/>
        </w:rPr>
        <w:br/>
      </w:r>
      <w:r>
        <w:rPr>
          <w:rFonts w:hint="eastAsia"/>
        </w:rPr>
        <w:t>　　图表 2019-2024年冷轧机行业总体盈利能力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2019-2024年冷轧机行业总体发展能力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2019-2024年冷轧机行业总体偿债能力</w:t>
      </w:r>
      <w:r>
        <w:rPr>
          <w:rFonts w:hint="eastAsia"/>
        </w:rPr>
        <w:br/>
      </w:r>
      <w:r>
        <w:rPr>
          <w:rFonts w:hint="eastAsia"/>
        </w:rPr>
        <w:t>　　图表 近三年冷轧机企业经营情况分析</w:t>
      </w:r>
      <w:r>
        <w:rPr>
          <w:rFonts w:hint="eastAsia"/>
        </w:rPr>
        <w:br/>
      </w:r>
      <w:r>
        <w:rPr>
          <w:rFonts w:hint="eastAsia"/>
        </w:rPr>
        <w:t>　　图表 近三年冷轧机企业财务数据分析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470b3ca5346eb" w:history="1">
        <w:r>
          <w:rPr>
            <w:rStyle w:val="Hyperlink"/>
          </w:rPr>
          <w:t>2024-2030年冷轧机行业市场调研及发展前景分析报告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470b3ca5346eb" w:history="1">
        <w:r>
          <w:rPr>
            <w:rStyle w:val="Hyperlink"/>
          </w:rPr>
          <w:t>https://www.20087.com/9/09/LengYaJiHangYeDiaoYanBaoGao.html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862f6ae484b91" w:history="1">
      <w:r>
        <w:rPr>
          <w:rStyle w:val="Hyperlink"/>
        </w:rPr>
        <w:t>2024-2030年冷轧机行业市场调研及发展前景分析报告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LengYaJiHangYeDiaoYanBaoGao.html" TargetMode="External" Id="R7b7470b3ca53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LengYaJiHangYeDiaoYanBaoGao.html" TargetMode="External" Id="Ra6a862f6ae48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2024-05-14T00:22:00Z</dcterms:created>
  <dcterms:modified xsi:type="dcterms:W3CDTF">2024-05-14T01:22:00Z</dcterms:modified>
  <dc:subject>2024-2030年冷轧机行业市场调研及发展前景分析报告</dc:subject>
  <dc:title>2024-2030年冷轧机行业市场调研及发展前景分析报告</dc:title>
  <cp:keywords>2024-2030年冷轧机行业市场调研及发展前景分析报告</cp:keywords>
  <dc:description>2024-2030年冷轧机行业市场调研及发展前景分析报告</dc:description>
</cp:coreProperties>
</file>