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b4bb8c8a24d0a" w:history="1">
              <w:r>
                <w:rPr>
                  <w:rStyle w:val="Hyperlink"/>
                </w:rPr>
                <w:t>2025年版中国风电叶片市场现状调研与发展趋势分析报告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b4bb8c8a24d0a" w:history="1">
              <w:r>
                <w:rPr>
                  <w:rStyle w:val="Hyperlink"/>
                </w:rPr>
                <w:t>2025年版中国风电叶片市场现状调研与发展趋势分析报告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b4bb8c8a24d0a" w:history="1">
                <w:r>
                  <w:rPr>
                    <w:rStyle w:val="Hyperlink"/>
                  </w:rPr>
                  <w:t>https://www.20087.com/M_JiXieJiDian/9A/FengDianYePianFaZhanQuShiYuCeFenXi.html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，其设计和制造技术直接影响风力发电的效率和成本。近年来，随着风力发电技术的进步，风电叶片的长度和承载能力不断提高，以捕获更多的风能。同时，复合材料的应用，如碳纤维增强塑料（CFRP），提高了叶片的强度和轻量化，降低了维护成本。</w:t>
      </w:r>
      <w:r>
        <w:rPr>
          <w:rFonts w:hint="eastAsia"/>
        </w:rPr>
        <w:br/>
      </w:r>
      <w:r>
        <w:rPr>
          <w:rFonts w:hint="eastAsia"/>
        </w:rPr>
        <w:t>　　未来，风电叶片将更加注重性能优化和可回收性。性能优化体现在通过空气动力学设计和材料科学的结合，开发更长、更高效的叶片，以适应海上风电和低风速地区的应用。可回收性则意味着探索叶片材料的回收技术和循环经济模式，减少退役叶片的环境影响，促进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b4bb8c8a24d0a" w:history="1">
        <w:r>
          <w:rPr>
            <w:rStyle w:val="Hyperlink"/>
          </w:rPr>
          <w:t>2025年版中国风电叶片市场现状调研与发展趋势分析报告</w:t>
        </w:r>
      </w:hyperlink>
      <w:r>
        <w:rPr>
          <w:rFonts w:hint="eastAsia"/>
        </w:rPr>
        <w:t>》依托权威机构及相关协会的数据资料，全面解析了风电叶片行业现状、市场需求及市场规模，系统梳理了风电叶片产业链结构、价格趋势及各细分市场动态。报告对风电叶片市场前景与发展趋势进行了科学预测，重点分析了品牌竞争格局、市场集中度及主要企业的经营表现。同时，通过SWOT分析揭示了风电叶片行业面临的机遇与风险，为风电叶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风电叶片相关概述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2025年中国风电叶片发展行业环境分析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四、2025年财政部出台政策支持风电设备发展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2025年国际风电设备发展概况分析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三、2025年全球风电机组市场分析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2025年中国风电设备产业运行形势分析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2025年中国相关风电设备及零件发展分析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2025年中国风电设备产业发展存在的问题及对策分析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中国风电叶片发展背景分析</w:t>
      </w:r>
      <w:r>
        <w:rPr>
          <w:rFonts w:hint="eastAsia"/>
        </w:rPr>
        <w:br/>
      </w:r>
      <w:r>
        <w:rPr>
          <w:rFonts w:hint="eastAsia"/>
        </w:rPr>
        <w:t>　　第二节 2025年中国风电叶片行业发展现状分析</w:t>
      </w:r>
      <w:r>
        <w:rPr>
          <w:rFonts w:hint="eastAsia"/>
        </w:rPr>
        <w:br/>
      </w:r>
      <w:r>
        <w:rPr>
          <w:rFonts w:hint="eastAsia"/>
        </w:rPr>
        <w:t>　　　　一、风力发电机叶片现状分析及发展</w:t>
      </w:r>
      <w:r>
        <w:rPr>
          <w:rFonts w:hint="eastAsia"/>
        </w:rPr>
        <w:br/>
      </w:r>
      <w:r>
        <w:rPr>
          <w:rFonts w:hint="eastAsia"/>
        </w:rPr>
        <w:t>　　　　二、我国风电叶片产能分析</w:t>
      </w:r>
      <w:r>
        <w:rPr>
          <w:rFonts w:hint="eastAsia"/>
        </w:rPr>
        <w:br/>
      </w:r>
      <w:r>
        <w:rPr>
          <w:rFonts w:hint="eastAsia"/>
        </w:rPr>
        <w:t>　　　　三、国内风电叶片市场规模巨大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三、中国风电叶片制造企业竞争格局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四、我国风电叶片发展面临专利权掣肘</w:t>
      </w:r>
      <w:r>
        <w:rPr>
          <w:rFonts w:hint="eastAsia"/>
        </w:rPr>
        <w:br/>
      </w:r>
      <w:r>
        <w:rPr>
          <w:rFonts w:hint="eastAsia"/>
        </w:rPr>
        <w:t>　　第三节 2025年中国风电叶片技术发展综述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近两年中国风电叶片项目进展及区域发展格局分析</w:t>
      </w:r>
      <w:r>
        <w:rPr>
          <w:rFonts w:hint="eastAsia"/>
        </w:rPr>
        <w:br/>
      </w:r>
      <w:r>
        <w:rPr>
          <w:rFonts w:hint="eastAsia"/>
        </w:rPr>
        <w:t>　　第一节 国内风电叶片重点项目进展状况分析</w:t>
      </w:r>
      <w:r>
        <w:rPr>
          <w:rFonts w:hint="eastAsia"/>
        </w:rPr>
        <w:br/>
      </w:r>
      <w:r>
        <w:rPr>
          <w:rFonts w:hint="eastAsia"/>
        </w:rPr>
        <w:t>　　　　一、我国第一套2MW45.3米风电叶片成功下线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第二节 中国风电叶片重点区域发展状况分析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2025-2031年中国风机制造行业数据监测分析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2025-2031年中国风机制造行业总体数据分析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一、2025年中国风机制造行业全部企业数据分析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2025-2031年中国风机制造行业不同规模企业数据分析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一、2025年中国风机制造行业不同规模企业数据分析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2025-2031年中国风机制造行业不同所有制企业数据分析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一、2025年中国风机制造行业不同所有制企业数据分析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2025年国外风电叶片生产企业经营情况分析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二、2025年GE公司经营情况分析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三、2025年Vestas经营状况分析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二、2025年Gamesa公司经营情况分析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2025年国内风电叶片优势生产企业竞争力分析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2025年中国碳纤维在风电叶片运行形势分析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2025年中国碳纤维在风电叶片发展概述</w:t>
      </w:r>
      <w:r>
        <w:rPr>
          <w:rFonts w:hint="eastAsia"/>
        </w:rPr>
        <w:br/>
      </w:r>
      <w:r>
        <w:rPr>
          <w:rFonts w:hint="eastAsia"/>
        </w:rPr>
        <w:t>　　　　一、国外碳纤维叶片厂商的应用进展</w:t>
      </w:r>
      <w:r>
        <w:rPr>
          <w:rFonts w:hint="eastAsia"/>
        </w:rPr>
        <w:br/>
      </w:r>
      <w:r>
        <w:rPr>
          <w:rFonts w:hint="eastAsia"/>
        </w:rPr>
        <w:t>　　　　二、促进碳纤维叶片发展的途径</w:t>
      </w:r>
      <w:r>
        <w:rPr>
          <w:rFonts w:hint="eastAsia"/>
        </w:rPr>
        <w:br/>
      </w:r>
      <w:r>
        <w:rPr>
          <w:rFonts w:hint="eastAsia"/>
        </w:rPr>
        <w:t>　　　　三、海上风电加速碳纤维叶片市场扩张</w:t>
      </w:r>
      <w:r>
        <w:rPr>
          <w:rFonts w:hint="eastAsia"/>
        </w:rPr>
        <w:br/>
      </w:r>
      <w:r>
        <w:rPr>
          <w:rFonts w:hint="eastAsia"/>
        </w:rPr>
        <w:t>　　　　四、国内碳纤维风电叶片生产状况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第二节 2025年中国碳纤维风电叶片生产工艺</w:t>
      </w:r>
      <w:r>
        <w:rPr>
          <w:rFonts w:hint="eastAsia"/>
        </w:rPr>
        <w:br/>
      </w:r>
      <w:r>
        <w:rPr>
          <w:rFonts w:hint="eastAsia"/>
        </w:rPr>
        <w:t>　　　　一、复合材料风电叶片的选材依据</w:t>
      </w:r>
      <w:r>
        <w:rPr>
          <w:rFonts w:hint="eastAsia"/>
        </w:rPr>
        <w:br/>
      </w:r>
      <w:r>
        <w:rPr>
          <w:rFonts w:hint="eastAsia"/>
        </w:rPr>
        <w:t>　　　　二、2.0MW风电叶片碳纤维大梁制造方法</w:t>
      </w:r>
      <w:r>
        <w:rPr>
          <w:rFonts w:hint="eastAsia"/>
        </w:rPr>
        <w:br/>
      </w:r>
      <w:r>
        <w:rPr>
          <w:rFonts w:hint="eastAsia"/>
        </w:rPr>
        <w:t>　　　　三、碳纤维风电叶片的成型工艺</w:t>
      </w:r>
      <w:r>
        <w:rPr>
          <w:rFonts w:hint="eastAsia"/>
        </w:rPr>
        <w:br/>
      </w:r>
      <w:r>
        <w:rPr>
          <w:rFonts w:hint="eastAsia"/>
        </w:rPr>
        <w:t>　　　　四、碳纤维风电叶片生产工艺的改进</w:t>
      </w:r>
      <w:r>
        <w:rPr>
          <w:rFonts w:hint="eastAsia"/>
        </w:rPr>
        <w:br/>
      </w:r>
      <w:r>
        <w:rPr>
          <w:rFonts w:hint="eastAsia"/>
        </w:rPr>
        <w:t>　　第三节 国内碳纤维风电叶片领域的重点项目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2025年中国风力发电产业运行形势分析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二、中国风力发电能力排名分析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2025年中国风力发电产业发展面临的问题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二、制约中国风电发展的主要因素</w:t>
      </w:r>
      <w:r>
        <w:rPr>
          <w:rFonts w:hint="eastAsia"/>
        </w:rPr>
        <w:br/>
      </w:r>
      <w:r>
        <w:rPr>
          <w:rFonts w:hint="eastAsia"/>
        </w:rPr>
        <w:t>　　　　三、风电产业突破瓶颈仍有待时日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第三节 2025年中国风力发电产业发展策略分析</w:t>
      </w:r>
      <w:r>
        <w:rPr>
          <w:rFonts w:hint="eastAsia"/>
        </w:rPr>
        <w:br/>
      </w:r>
      <w:r>
        <w:rPr>
          <w:rFonts w:hint="eastAsia"/>
        </w:rPr>
        <w:t>　　　　一、风电产业应使研发与引进相结合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二、技术是推动风力发电发展的动力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三、风电市场发展需加大电网建设投入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2025-2031年中国风电叶片行业发展趋势与前景展望分析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2025-2031年中国风电叶片行业发展前景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2025-2031年中国风电叶片行业市场预测</w:t>
      </w:r>
      <w:r>
        <w:rPr>
          <w:rFonts w:hint="eastAsia"/>
        </w:rPr>
        <w:br/>
      </w:r>
      <w:r>
        <w:rPr>
          <w:rFonts w:hint="eastAsia"/>
        </w:rPr>
        <w:t>　　　　一、风电叶片供给预测分析</w:t>
      </w:r>
      <w:r>
        <w:rPr>
          <w:rFonts w:hint="eastAsia"/>
        </w:rPr>
        <w:br/>
      </w:r>
      <w:r>
        <w:rPr>
          <w:rFonts w:hint="eastAsia"/>
        </w:rPr>
        <w:t>　　　　二、风电叶片需求预测分析</w:t>
      </w:r>
      <w:r>
        <w:rPr>
          <w:rFonts w:hint="eastAsia"/>
        </w:rPr>
        <w:br/>
      </w:r>
      <w:r>
        <w:rPr>
          <w:rFonts w:hint="eastAsia"/>
        </w:rPr>
        <w:t>　　　　三、风电叶片价格走势预测分析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关于中国风电叶片产业投资前景预测分析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2025年中国风电叶片投资概况</w:t>
      </w:r>
      <w:r>
        <w:rPr>
          <w:rFonts w:hint="eastAsia"/>
        </w:rPr>
        <w:br/>
      </w:r>
      <w:r>
        <w:rPr>
          <w:rFonts w:hint="eastAsia"/>
        </w:rPr>
        <w:t>　　　　一、中国风电叶片投资环境分析</w:t>
      </w:r>
      <w:r>
        <w:rPr>
          <w:rFonts w:hint="eastAsia"/>
        </w:rPr>
        <w:br/>
      </w:r>
      <w:r>
        <w:rPr>
          <w:rFonts w:hint="eastAsia"/>
        </w:rPr>
        <w:t>　　　　二、中国风电叶片投资与在建项目分析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三、原材料投资机会分析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2025-2031年中国风电叶片行业投资风险分析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东方电气集团负债情况图</w:t>
      </w:r>
      <w:r>
        <w:rPr>
          <w:rFonts w:hint="eastAsia"/>
        </w:rPr>
        <w:br/>
      </w:r>
      <w:r>
        <w:rPr>
          <w:rFonts w:hint="eastAsia"/>
        </w:rPr>
        <w:t>　　图表 东方电气集团负债指标走势图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b4bb8c8a24d0a" w:history="1">
        <w:r>
          <w:rPr>
            <w:rStyle w:val="Hyperlink"/>
          </w:rPr>
          <w:t>2025年版中国风电叶片市场现状调研与发展趋势分析报告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b4bb8c8a24d0a" w:history="1">
        <w:r>
          <w:rPr>
            <w:rStyle w:val="Hyperlink"/>
          </w:rPr>
          <w:t>https://www.20087.com/M_JiXieJiDian/9A/FengDianYePianFaZhanQuShiYuCeFenXi.html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6b11d13d46a0" w:history="1">
      <w:r>
        <w:rPr>
          <w:rStyle w:val="Hyperlink"/>
        </w:rPr>
        <w:t>2025年版中国风电叶片市场现状调研与发展趋势分析报告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FengDianYePianFaZhanQuShiYuCeFenXi.html" TargetMode="External" Id="Rd46b4bb8c8a2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FengDianYePianFaZhanQuShiYuCeFenXi.html" TargetMode="External" Id="R906d6b11d13d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2024-12-14T07:00:00Z</dcterms:created>
  <dcterms:modified xsi:type="dcterms:W3CDTF">2024-12-14T08:00:00Z</dcterms:modified>
  <dc:subject>2025年版中国风电叶片市场现状调研与发展趋势分析报告</dc:subject>
  <dc:title>2025年版中国风电叶片市场现状调研与发展趋势分析报告</dc:title>
  <cp:keywords>2025年版中国风电叶片市场现状调研与发展趋势分析报告</cp:keywords>
  <dc:description>2025年版中国风电叶片市场现状调研与发展趋势分析报告</dc:description>
</cp:coreProperties>
</file>