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a498952b4df3" w:history="1">
              <w:r>
                <w:rPr>
                  <w:rStyle w:val="Hyperlink"/>
                </w:rPr>
                <w:t>2025年中国通信测试仪表行业现状研究分析与市场前景预测报告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a498952b4df3" w:history="1">
              <w:r>
                <w:rPr>
                  <w:rStyle w:val="Hyperlink"/>
                </w:rPr>
                <w:t>2025年中国通信测试仪表行业现状研究分析与市场前景预测报告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ea498952b4df3" w:history="1">
                <w:r>
                  <w:rPr>
                    <w:rStyle w:val="Hyperlink"/>
                  </w:rPr>
                  <w:t>https://www.20087.com/A/A9/TongXinCeShiYiBiaoHangYeFenXiBaoGao.html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测试仪表是用于测试和校准通信设备性能的专用工具，广泛应用于电信运营商、设备制造商等多个领域。近年来，随着通信技术的飞速发展，尤其是5G网络的商用部署，通信测试仪表的功能和性能也有了显著提升。目前市场上的通信测试仪表不仅能够支持多种通信标准，还在测试精度和速度方面有了明显改进。随着云计算和大数据技术的应用，通信测试仪表的数据处理能力也得到了增强，能够提供更加全面的测试报告。</w:t>
      </w:r>
      <w:r>
        <w:rPr>
          <w:rFonts w:hint="eastAsia"/>
        </w:rPr>
        <w:br/>
      </w:r>
      <w:r>
        <w:rPr>
          <w:rFonts w:hint="eastAsia"/>
        </w:rPr>
        <w:t>　　未来，通信测试仪表的发展将更加注重智能化和集成化。随着5G+、物联网等新技术的应用，通信测试仪表将需要支持更高速率、更宽频段的测试需求，以满足未来通信网络的发展。同时，随着人工智能技术的进步，通信测试仪表将具备更强大的数据分析能力，能够自动识别网络故障点，提供优化建议。此外，随着设备小型化趋势的加速，通信测试仪表将朝着更小、更轻便的方向发展，以适应现场测试的需求。同时，通信测试仪表将集成更多功能，如网络安全测试、网络仿真等，以提供一站式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通信测试仪表产业产品概述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通信测试仪表产业环境分析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我国通信测试仪表产业政策环境分析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我国通信测试仪表产业技术环境分析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一、我国通信测试仪表产业技术发展概况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二、我国通信测试仪表产业产品工艺特点或流程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三、我国通信测试仪表产业技术发展趋势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中国通信测试仪表产业市场分析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二、2025-2031年我国通信测试仪表市场规模预测</w:t>
      </w:r>
      <w:r>
        <w:rPr>
          <w:rFonts w:hint="eastAsia"/>
        </w:rPr>
        <w:br/>
      </w:r>
      <w:r>
        <w:rPr>
          <w:rFonts w:hint="eastAsia"/>
        </w:rPr>
        <w:t>　　第二节 通信测试仪表产品产量分析及预测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二、2025-2031年我国通信测试仪表产量预测</w:t>
      </w:r>
      <w:r>
        <w:rPr>
          <w:rFonts w:hint="eastAsia"/>
        </w:rPr>
        <w:br/>
      </w:r>
      <w:r>
        <w:rPr>
          <w:rFonts w:hint="eastAsia"/>
        </w:rPr>
        <w:t>　　第三节 通信测试仪表市场需求分析及预测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二、2025-2031年我国通信测试仪表市场需求预测</w:t>
      </w:r>
      <w:r>
        <w:rPr>
          <w:rFonts w:hint="eastAsia"/>
        </w:rPr>
        <w:br/>
      </w:r>
      <w:r>
        <w:rPr>
          <w:rFonts w:hint="eastAsia"/>
        </w:rPr>
        <w:t>　　第四节 通信测试仪表价格趋势分析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二、2025-2031年我国通信测试仪表市场价格预测</w:t>
      </w:r>
      <w:r>
        <w:rPr>
          <w:rFonts w:hint="eastAsia"/>
        </w:rPr>
        <w:br/>
      </w:r>
      <w:r>
        <w:rPr>
          <w:rFonts w:hint="eastAsia"/>
        </w:rPr>
        <w:t>　　第五节 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二、2025-2031年国内通信测试仪表产品未来进出口情况预测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通信测试仪表产业上、下游产业链分析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通信测试仪表产业产业链分析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二、通信测试仪表产业产业链模型分析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通信测试仪表产业主要生产厂商介绍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一、优利德集团有限公司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二、北京星河亮点通信软件有限责任公司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四、南京维能通信技术有限公司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五、达迪通信设备有限公司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通信测试仪表产业竞争格局分析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2020-2025年中国通信测试仪表产业集中度分析</w:t>
      </w:r>
      <w:r>
        <w:rPr>
          <w:rFonts w:hint="eastAsia"/>
        </w:rPr>
        <w:br/>
      </w:r>
      <w:r>
        <w:rPr>
          <w:rFonts w:hint="eastAsia"/>
        </w:rPr>
        <w:t>　　第二节 通信测试仪表产业国内外swot分析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2025-2031年中国通信测试仪表产业竞争格局预测分析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业内专家对中国通信测试仪表产业投资的建议及观点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二、通信测试仪表企业在危机中的竞争优势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通信测试仪表产业所处生命周期示意图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2020-2025年我国通信测试仪表行业市场规模分析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2020-2025年我国通信测试仪表行业市场规模变化分析</w:t>
      </w:r>
      <w:r>
        <w:rPr>
          <w:rFonts w:hint="eastAsia"/>
        </w:rPr>
        <w:br/>
      </w:r>
      <w:r>
        <w:rPr>
          <w:rFonts w:hint="eastAsia"/>
        </w:rPr>
        <w:t>　　图表 12 2025-2031年我国通信测试仪表行业市场规模预测分析</w:t>
      </w:r>
      <w:r>
        <w:rPr>
          <w:rFonts w:hint="eastAsia"/>
        </w:rPr>
        <w:br/>
      </w:r>
      <w:r>
        <w:rPr>
          <w:rFonts w:hint="eastAsia"/>
        </w:rPr>
        <w:t>　　图表 19 2020-2025年我国通信测试仪表行业需求量变化分析</w:t>
      </w:r>
      <w:r>
        <w:rPr>
          <w:rFonts w:hint="eastAsia"/>
        </w:rPr>
        <w:br/>
      </w:r>
      <w:r>
        <w:rPr>
          <w:rFonts w:hint="eastAsia"/>
        </w:rPr>
        <w:t>　　图表 20 2025-2031年我国通信测试仪表行业需求量预测分析</w:t>
      </w:r>
      <w:r>
        <w:rPr>
          <w:rFonts w:hint="eastAsia"/>
        </w:rPr>
        <w:br/>
      </w:r>
      <w:r>
        <w:rPr>
          <w:rFonts w:hint="eastAsia"/>
        </w:rPr>
        <w:t>　　图表 21 2025-2031年我国通信测试仪表行业需求量预测变化分析</w:t>
      </w:r>
      <w:r>
        <w:rPr>
          <w:rFonts w:hint="eastAsia"/>
        </w:rPr>
        <w:br/>
      </w:r>
      <w:r>
        <w:rPr>
          <w:rFonts w:hint="eastAsia"/>
        </w:rPr>
        <w:t>　　图表 22 2020-2025年我国通信测试仪表行业进口分析</w:t>
      </w:r>
      <w:r>
        <w:rPr>
          <w:rFonts w:hint="eastAsia"/>
        </w:rPr>
        <w:br/>
      </w:r>
      <w:r>
        <w:rPr>
          <w:rFonts w:hint="eastAsia"/>
        </w:rPr>
        <w:t>　　图表 23 2020-2025年我国通信测试仪表行业进口变化分析</w:t>
      </w:r>
      <w:r>
        <w:rPr>
          <w:rFonts w:hint="eastAsia"/>
        </w:rPr>
        <w:br/>
      </w:r>
      <w:r>
        <w:rPr>
          <w:rFonts w:hint="eastAsia"/>
        </w:rPr>
        <w:t>　　图表 24 2020-2025年我国通信测试仪表行业出口分析</w:t>
      </w:r>
      <w:r>
        <w:rPr>
          <w:rFonts w:hint="eastAsia"/>
        </w:rPr>
        <w:br/>
      </w:r>
      <w:r>
        <w:rPr>
          <w:rFonts w:hint="eastAsia"/>
        </w:rPr>
        <w:t>　　图表 27 2025-2031年我国通信测试仪表行业进口预测变化分析</w:t>
      </w:r>
      <w:r>
        <w:rPr>
          <w:rFonts w:hint="eastAsia"/>
        </w:rPr>
        <w:br/>
      </w:r>
      <w:r>
        <w:rPr>
          <w:rFonts w:hint="eastAsia"/>
        </w:rPr>
        <w:t>　　图表 29 2025-2031年我国通信测试仪表行业出口预测变化分析</w:t>
      </w:r>
      <w:r>
        <w:rPr>
          <w:rFonts w:hint="eastAsia"/>
        </w:rPr>
        <w:br/>
      </w:r>
      <w:r>
        <w:rPr>
          <w:rFonts w:hint="eastAsia"/>
        </w:rPr>
        <w:t>　　图表 30 产业链形成模式示意图</w:t>
      </w:r>
      <w:r>
        <w:rPr>
          <w:rFonts w:hint="eastAsia"/>
        </w:rPr>
        <w:br/>
      </w:r>
      <w:r>
        <w:rPr>
          <w:rFonts w:hint="eastAsia"/>
        </w:rPr>
        <w:t>　　图表 31 通信测试仪表的产业链结构图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a498952b4df3" w:history="1">
        <w:r>
          <w:rPr>
            <w:rStyle w:val="Hyperlink"/>
          </w:rPr>
          <w:t>2025年中国通信测试仪表行业现状研究分析与市场前景预测报告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ea498952b4df3" w:history="1">
        <w:r>
          <w:rPr>
            <w:rStyle w:val="Hyperlink"/>
          </w:rPr>
          <w:t>https://www.20087.com/A/A9/TongXinCeShiYiBiaoHangYeFenXiBaoGao.html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热点：仪器仪表网、通信测量仪器、在线仪表、通信仪器仪表有哪几种、仪器仪表、通信常用的仪器仪表、通信工程常用仪器仪表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e8488cf5e4818" w:history="1">
      <w:r>
        <w:rPr>
          <w:rStyle w:val="Hyperlink"/>
        </w:rPr>
        <w:t>2025年中国通信测试仪表行业现状研究分析与市场前景预测报告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TongXinCeShiYiBiaoHangYeFenXiBaoGao.html" TargetMode="External" Id="R673ea498952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TongXinCeShiYiBiaoHangYeFenXiBaoGao.html" TargetMode="External" Id="R006e8488cf5e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2024-11-27T03:43:00Z</dcterms:created>
  <dcterms:modified xsi:type="dcterms:W3CDTF">2024-11-27T04:43:00Z</dcterms:modified>
  <dc:subject>2025年中国通信测试仪表行业现状研究分析与市场前景预测报告</dc:subject>
  <dc:title>2025年中国通信测试仪表行业现状研究分析与市场前景预测报告</dc:title>
  <cp:keywords>2025年中国通信测试仪表行业现状研究分析与市场前景预测报告</cp:keywords>
  <dc:description>2025年中国通信测试仪表行业现状研究分析与市场前景预测报告</dc:description>
</cp:coreProperties>
</file>