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b70d9e91b4868" w:history="1">
              <w:r>
                <w:rPr>
                  <w:rStyle w:val="Hyperlink"/>
                </w:rPr>
                <w:t>2026-2032年中国电位器产业市场调研及发展前景预测报告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b70d9e91b4868" w:history="1">
              <w:r>
                <w:rPr>
                  <w:rStyle w:val="Hyperlink"/>
                </w:rPr>
                <w:t>2026-2032年中国电位器产业市场调研及发展前景预测报告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b70d9e91b4868" w:history="1">
                <w:r>
                  <w:rPr>
                    <w:rStyle w:val="Hyperlink"/>
                  </w:rPr>
                  <w:t>https://www.20087.com/A/29/DianWeiQiFaZhanQuShi.html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器作为电子设备中用于调节电压或电流的关键部件，在多个领域有着广泛的应用。近年来，随着电子产品向着小型化、轻量化方向发展，对电位器的要求也在不断提高。目前，电位器不仅在体积上变得更加紧凑，而且在精度和可靠性方面也有了显著提升。新型材料的应用使得电位器能够承受更高的工作温度和湿度变化，确保了在恶劣环境下的正常运行。此外，随着自动化生产和测试技术的进步，电位器的一致性和稳定性得到了极大改善。</w:t>
      </w:r>
      <w:r>
        <w:rPr>
          <w:rFonts w:hint="eastAsia"/>
        </w:rPr>
        <w:br/>
      </w:r>
      <w:r>
        <w:rPr>
          <w:rFonts w:hint="eastAsia"/>
        </w:rPr>
        <w:t>　　未来，电位器将朝着更加精密、耐用和集成化的方向发展。一方面，随着微电子技术的进步，电位器将进一步提高分辨率和响应速度，满足高端应用领域的需求。另一方面，通过采用新型材料和工艺，电位器将更加注重提高长期使用的稳定性和耐久性，以适应更加严苛的工作条件。此外，随着系统集成度的提高，电位器将被设计成更小尺寸的同时，集成更多的功能模块，以适应复杂电路板布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b70d9e91b4868" w:history="1">
        <w:r>
          <w:rPr>
            <w:rStyle w:val="Hyperlink"/>
          </w:rPr>
          <w:t>2026-2032年中国电位器产业市场调研及发展前景预测报告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位器行业的市场规模、技术发展水平和竞争格局。报告分析了电位器行业重点企业的市场表现，评估了当前技术路线的发展方向，并对电位器市场趋势做出合理预测。通过梳理电位器行业面临的机遇与风险，为企业和投资者了解市场动态、把握发展机会提供了数据支持和参考建议，有助于相关决策者更准确地判断电位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电位器行业关键成功要素</w:t>
      </w:r>
      <w:r>
        <w:rPr>
          <w:rFonts w:hint="eastAsia"/>
        </w:rPr>
        <w:br/>
      </w:r>
      <w:r>
        <w:rPr>
          <w:rFonts w:hint="eastAsia"/>
        </w:rPr>
        <w:t>　　第四节 电位器行业价值链分析</w:t>
      </w:r>
      <w:r>
        <w:rPr>
          <w:rFonts w:hint="eastAsia"/>
        </w:rPr>
        <w:br/>
      </w:r>
      <w:r>
        <w:rPr>
          <w:rFonts w:hint="eastAsia"/>
        </w:rPr>
        <w:t>　　第五节 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2025-2026年全球电位器市场现状及发展趋势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全球电位器市场现状及发展趋势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一、全球电位器产业发展阶段</w:t>
      </w:r>
      <w:r>
        <w:rPr>
          <w:rFonts w:hint="eastAsia"/>
        </w:rPr>
        <w:br/>
      </w:r>
      <w:r>
        <w:rPr>
          <w:rFonts w:hint="eastAsia"/>
        </w:rPr>
        <w:t>　　　　二、全球电位器产业竞争现状</w:t>
      </w:r>
      <w:r>
        <w:rPr>
          <w:rFonts w:hint="eastAsia"/>
        </w:rPr>
        <w:br/>
      </w:r>
      <w:r>
        <w:rPr>
          <w:rFonts w:hint="eastAsia"/>
        </w:rPr>
        <w:t>　　　　三、全球电位器产业投资状况</w:t>
      </w:r>
      <w:r>
        <w:rPr>
          <w:rFonts w:hint="eastAsia"/>
        </w:rPr>
        <w:br/>
      </w:r>
      <w:r>
        <w:rPr>
          <w:rFonts w:hint="eastAsia"/>
        </w:rPr>
        <w:t>　　　　四、全球电位器产业市场发展趋势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全球主要国家地区电位器市场现状及发展趋势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全球电位器市场经营模式现状及发展趋势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2025-2026年中国电位器产业链发展状况分析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中国电位器产业发展分析</w:t>
      </w:r>
      <w:r>
        <w:rPr>
          <w:rFonts w:hint="eastAsia"/>
        </w:rPr>
        <w:br/>
      </w:r>
      <w:r>
        <w:rPr>
          <w:rFonts w:hint="eastAsia"/>
        </w:rPr>
        <w:t>　　第一节 中国电位器产业发展现状</w:t>
      </w:r>
      <w:r>
        <w:rPr>
          <w:rFonts w:hint="eastAsia"/>
        </w:rPr>
        <w:br/>
      </w:r>
      <w:r>
        <w:rPr>
          <w:rFonts w:hint="eastAsia"/>
        </w:rPr>
        <w:t>　　第二节 中国电位器产业国际地位现状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中国电位器产业经济运行现状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中国电位器产业运营模式现状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中国电位器产业存在的问题及发展障碍分析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中国电位器产业发展趋势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中国电位器市场现状及发展趋势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中国电位器市场供给状况</w:t>
      </w:r>
      <w:r>
        <w:rPr>
          <w:rFonts w:hint="eastAsia"/>
        </w:rPr>
        <w:br/>
      </w:r>
      <w:r>
        <w:rPr>
          <w:rFonts w:hint="eastAsia"/>
        </w:rPr>
        <w:t>　　第二节 中国电位器市场需求状况</w:t>
      </w:r>
      <w:r>
        <w:rPr>
          <w:rFonts w:hint="eastAsia"/>
        </w:rPr>
        <w:br/>
      </w:r>
      <w:r>
        <w:rPr>
          <w:rFonts w:hint="eastAsia"/>
        </w:rPr>
        <w:t>　　第三节 中国电位器市场结构状况</w:t>
      </w:r>
      <w:r>
        <w:rPr>
          <w:rFonts w:hint="eastAsia"/>
        </w:rPr>
        <w:br/>
      </w:r>
      <w:r>
        <w:rPr>
          <w:rFonts w:hint="eastAsia"/>
        </w:rPr>
        <w:t>　　第四节 中国电位器市场存在的问题及障碍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中国电位器市场发展潜力及发展趋势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中国电位器市场消费者行为状况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中国电位器产业基本竞争战略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四、电位器产业该战略的SWOT分析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五、电位器产业该战略的典型企业分析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中国电位器产业市场竞争策略分析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电位器产业市场五种竞争动力模式结构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电位器产业市场核心竞争力的塑造要素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电位器产业市场不同市场地位的竞争策略分析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电位器产业市场竞争案例分析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中国电位器产业市场营销策略竞争分析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中国电位器产业重点企业市场竞争策略研究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中国电位器产业市场发展预测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中国电位器产业发展环境预测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中国电位器产业发展预测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中国电位器市场发展预测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一、2026-2032年中国电位器市场需求预测分析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二、2026-2032年中国电位器市场结构预测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三、2026-2032年中国电位器市场集中度预测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四、2026-2032年中国电位器市场供给预测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五、2026-2032年中国电位器市场价格预测</w:t>
      </w:r>
      <w:r>
        <w:rPr>
          <w:rFonts w:hint="eastAsia"/>
        </w:rPr>
        <w:br/>
      </w:r>
      <w:r>
        <w:rPr>
          <w:rFonts w:hint="eastAsia"/>
        </w:rPr>
        <w:t>　　第四节 中国电位器产业竞争发展趋势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中国电位器产业市场投资机会与风险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中国电位器产业市场投资优势分析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中国电位器产业市场投资劣势分析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中国电位器产业市场投资机会分析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中国电位器产业市场投资风险分析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中国电位器产业市场竞争策略建议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中国电位器产业竞争战略建议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中国电位器产业竞争策略建议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中国电位器市场竞争策略建议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电位器行业现状</w:t>
      </w:r>
      <w:r>
        <w:rPr>
          <w:rFonts w:hint="eastAsia"/>
        </w:rPr>
        <w:br/>
      </w:r>
      <w:r>
        <w:rPr>
          <w:rFonts w:hint="eastAsia"/>
        </w:rPr>
        <w:t>　　图表 电位器行业产业链调研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2020-2025年电位器行业市场容量统计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2020-2025年中国电位器行业市场规模情况</w:t>
      </w:r>
      <w:r>
        <w:rPr>
          <w:rFonts w:hint="eastAsia"/>
        </w:rPr>
        <w:br/>
      </w:r>
      <w:r>
        <w:rPr>
          <w:rFonts w:hint="eastAsia"/>
        </w:rPr>
        <w:t>　　图表 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2020-2025年中国电位器行业销售收入统计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2020-2025年中国电位器行业盈利统计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2020-2025年中国电位器行业利润总额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2020-2025年中国电位器行业企业数量统计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2020-2025年中国电位器行业竞争力分析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2020-2025年中国电位器行业盈利能力分析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2020-2025年中国电位器行业运营能力分析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2020-2025年中国电位器行业偿债能力分析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2020-2025年中国电位器行业发展能力分析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2020-2025年中国电位器行业经营效益分析</w:t>
      </w:r>
      <w:r>
        <w:rPr>
          <w:rFonts w:hint="eastAsia"/>
        </w:rPr>
        <w:br/>
      </w:r>
      <w:r>
        <w:rPr>
          <w:rFonts w:hint="eastAsia"/>
        </w:rPr>
        <w:t>　　图表 电位器行业竞争对手分析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**地区电位器市场规模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**地区电位器市场调研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**地区电位器市场规模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**地区电位器市场调研</w:t>
      </w:r>
      <w:r>
        <w:rPr>
          <w:rFonts w:hint="eastAsia"/>
        </w:rPr>
        <w:br/>
      </w:r>
      <w:r>
        <w:rPr>
          <w:rFonts w:hint="eastAsia"/>
        </w:rPr>
        <w:t>　　图表 **地区电位器行业市场需求分析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2026-2032年中国电位器行业信息化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b70d9e91b4868" w:history="1">
        <w:r>
          <w:rPr>
            <w:rStyle w:val="Hyperlink"/>
          </w:rPr>
          <w:t>2026-2032年中国电位器产业市场调研及发展前景预测报告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b70d9e91b4868" w:history="1">
        <w:r>
          <w:rPr>
            <w:rStyle w:val="Hyperlink"/>
          </w:rPr>
          <w:t>https://www.20087.com/A/29/DianWeiQiFaZhanQuShi.html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热点：电位器三个引脚怎么接、电位器的原理与使用、电位器图形符号、电位器型号与规格说明、电位器123怎么接线图解、电位器图片及型号、电位器怎么判断好坏、电位器原理图、电位器符号字母表示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11a0ed024491b" w:history="1">
      <w:r>
        <w:rPr>
          <w:rStyle w:val="Hyperlink"/>
        </w:rPr>
        <w:t>2026-2032年中国电位器产业市场调研及发展前景预测报告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DianWeiQiFaZhanQuShi.html" TargetMode="External" Id="Rf54b70d9e91b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DianWeiQiFaZhanQuShi.html" TargetMode="External" Id="R09b11a0ed024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2025-09-03T04:42:00Z</dcterms:created>
  <dcterms:modified xsi:type="dcterms:W3CDTF">2025-09-03T05:42:00Z</dcterms:modified>
  <dc:subject>2026-2032年中国电位器产业市场调研及发展前景预测报告</dc:subject>
  <dc:title>2026-2032年中国电位器产业市场调研及发展前景预测报告</dc:title>
  <cp:keywords>2026-2032年中国电位器产业市场调研及发展前景预测报告</cp:keywords>
  <dc:description>2026-2032年中国电位器产业市场调研及发展前景预测报告</dc:description>
</cp:coreProperties>
</file>