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8086b43f8416e" w:history="1">
              <w:r>
                <w:rPr>
                  <w:rStyle w:val="Hyperlink"/>
                </w:rPr>
                <w:t>2025-2031年中国铝管同轴电缆市场调研分析及未来前景预测报告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8086b43f8416e" w:history="1">
              <w:r>
                <w:rPr>
                  <w:rStyle w:val="Hyperlink"/>
                </w:rPr>
                <w:t>2025-2031年中国铝管同轴电缆市场调研分析及未来前景预测报告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8086b43f8416e" w:history="1">
                <w:r>
                  <w:rPr>
                    <w:rStyle w:val="Hyperlink"/>
                  </w:rPr>
                  <w:t>https://www.20087.com/0/9A/LvGuanTongZhouDianLanShiChangXingQing.html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同轴电缆因其重量轻、成本低和良好的电磁屏蔽性能，在广播电视、通信网络和军事通讯系统中得到广泛应用。随着5G网络的部署和物联网的兴起，对高速数据传输的需求促使电缆技术不断升级。目前，铝管同轴电缆正向着更高带宽、更低损耗和更灵活安装的方向发展，以适应复杂多变的布线环境。然而，铜缆在高频信号传输上的优势仍然是铝管同轴电缆面临的技术瓶颈。</w:t>
      </w:r>
      <w:r>
        <w:rPr>
          <w:rFonts w:hint="eastAsia"/>
        </w:rPr>
        <w:br/>
      </w:r>
      <w:r>
        <w:rPr>
          <w:rFonts w:hint="eastAsia"/>
        </w:rPr>
        <w:t>　　未来，铝管同轴电缆将更加注重材料科学的创新和信号传输效率的提升。通过改进电缆内部结构和采用新型绝缘材料，将降低信号衰减，提高传输距离。同时，智能化电缆管理系统的集成，如远程监控和自我修复功能，将增强电缆网络的可靠性和维护效率。随着光纤技术的普及，铝管同轴电缆将更多地用于中短距离的信号传输，作为光纤网络的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8086b43f8416e" w:history="1">
        <w:r>
          <w:rPr>
            <w:rStyle w:val="Hyperlink"/>
          </w:rPr>
          <w:t>2025-2031年中国铝管同轴电缆市场调研分析及未来前景预测报告</w:t>
        </w:r>
      </w:hyperlink>
      <w:r>
        <w:rPr>
          <w:rFonts w:hint="eastAsia"/>
        </w:rPr>
        <w:t>》基于对铝管同轴电缆行业的长期监测研究，结合铝管同轴电缆行业供需关系变化规律、产品消费结构、应用领域拓展、市场发展环境及政策支持等多维度分析，采用定量与定性相结合的科学方法，对行业内重点企业进行了系统研究。报告全面呈现了铝管同轴电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铝管同轴电缆行业概述</w:t>
      </w:r>
      <w:r>
        <w:rPr>
          <w:rFonts w:hint="eastAsia"/>
        </w:rPr>
        <w:br/>
      </w:r>
      <w:r>
        <w:rPr>
          <w:rFonts w:hint="eastAsia"/>
        </w:rPr>
        <w:t>　　第一节 铝管同轴电缆行业界定</w:t>
      </w:r>
      <w:r>
        <w:rPr>
          <w:rFonts w:hint="eastAsia"/>
        </w:rPr>
        <w:br/>
      </w:r>
      <w:r>
        <w:rPr>
          <w:rFonts w:hint="eastAsia"/>
        </w:rPr>
        <w:t>　　第二节 铝管同轴电缆行业发展历程</w:t>
      </w:r>
      <w:r>
        <w:rPr>
          <w:rFonts w:hint="eastAsia"/>
        </w:rPr>
        <w:br/>
      </w:r>
      <w:r>
        <w:rPr>
          <w:rFonts w:hint="eastAsia"/>
        </w:rPr>
        <w:t>　　第三节 铝管同轴电缆产业链分析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二、铝管同轴电缆产业链模型分析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2024-2025年中国铝管同轴电缆行业发展环境分析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铝管同轴电缆行业经济环境分析</w:t>
      </w:r>
      <w:r>
        <w:rPr>
          <w:rFonts w:hint="eastAsia"/>
        </w:rPr>
        <w:br/>
      </w:r>
      <w:r>
        <w:rPr>
          <w:rFonts w:hint="eastAsia"/>
        </w:rPr>
        <w:t>　　第二节 铝管同轴电缆行业政策环境分析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一、铝管同轴电缆行业相关政策</w:t>
      </w:r>
      <w:r>
        <w:rPr>
          <w:rFonts w:hint="eastAsia"/>
        </w:rPr>
        <w:br/>
      </w:r>
      <w:r>
        <w:rPr>
          <w:rFonts w:hint="eastAsia"/>
        </w:rPr>
        <w:t>　　　　二、铝管同轴电缆行业相关标准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2024-2025年铝管同轴电缆行业技术发展现状及趋势分析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铝管同轴电缆行业技术发展现状分析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国内外铝管同轴电缆行业技术差异与原因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铝管同轴电缆行业技术发展方向、趋势预测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提升铝管同轴电缆行业技术能力策略建议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中国铝管同轴电缆行业供给与需求情况分析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2019-2024年中国铝管同轴电缆行业总体规模</w:t>
      </w:r>
      <w:r>
        <w:rPr>
          <w:rFonts w:hint="eastAsia"/>
        </w:rPr>
        <w:br/>
      </w:r>
      <w:r>
        <w:rPr>
          <w:rFonts w:hint="eastAsia"/>
        </w:rPr>
        <w:t>　　第二节 中国铝管同轴电缆行业盈利情况分析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中国铝管同轴电缆行业产量情况分析与预测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一、2019-2024年铝管同轴电缆行业产量统计分析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二、铝管同轴电缆行业区域产量分析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三、2025-2031年中国铝管同轴电缆行业产量预测分析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中国铝管同轴电缆行业需求概况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一、2019-2024年中国铝管同轴电缆行业需求情况分析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二、2025年中国铝管同轴电缆行业市场需求特点分析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三、2025-2031年中国铝管同轴电缆市场需求预测分析</w:t>
      </w:r>
      <w:r>
        <w:rPr>
          <w:rFonts w:hint="eastAsia"/>
        </w:rPr>
        <w:br/>
      </w:r>
      <w:r>
        <w:rPr>
          <w:rFonts w:hint="eastAsia"/>
        </w:rPr>
        <w:t>　　第五节 铝管同轴电缆产业供需平衡状况分析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中国铝管同轴电缆行业重点区域市场分析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铝管同轴电缆行业区域市场分布情况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铝管同轴电缆细分市场深度分析</w:t>
      </w:r>
      <w:r>
        <w:rPr>
          <w:rFonts w:hint="eastAsia"/>
        </w:rPr>
        <w:br/>
      </w:r>
      <w:r>
        <w:rPr>
          <w:rFonts w:hint="eastAsia"/>
        </w:rPr>
        <w:t>　　第一节 铝管同轴电缆细分市场（一）发展研究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铝管同轴电缆细分市场（二）发展研究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铝管同轴电缆行业竞争格局分析</w:t>
      </w:r>
      <w:r>
        <w:rPr>
          <w:rFonts w:hint="eastAsia"/>
        </w:rPr>
        <w:br/>
      </w:r>
      <w:r>
        <w:rPr>
          <w:rFonts w:hint="eastAsia"/>
        </w:rPr>
        <w:t>　　第一节 铝管同轴电缆行业集中度分析</w:t>
      </w:r>
      <w:r>
        <w:rPr>
          <w:rFonts w:hint="eastAsia"/>
        </w:rPr>
        <w:br/>
      </w:r>
      <w:r>
        <w:rPr>
          <w:rFonts w:hint="eastAsia"/>
        </w:rPr>
        <w:t>　　　　一、铝管同轴电缆市场集中度分析</w:t>
      </w:r>
      <w:r>
        <w:rPr>
          <w:rFonts w:hint="eastAsia"/>
        </w:rPr>
        <w:br/>
      </w:r>
      <w:r>
        <w:rPr>
          <w:rFonts w:hint="eastAsia"/>
        </w:rPr>
        <w:t>　　　　二、铝管同轴电缆企业集中度分析</w:t>
      </w:r>
      <w:r>
        <w:rPr>
          <w:rFonts w:hint="eastAsia"/>
        </w:rPr>
        <w:br/>
      </w:r>
      <w:r>
        <w:rPr>
          <w:rFonts w:hint="eastAsia"/>
        </w:rPr>
        <w:t>　　　　三、铝管同轴电缆区域集中度分析</w:t>
      </w:r>
      <w:r>
        <w:rPr>
          <w:rFonts w:hint="eastAsia"/>
        </w:rPr>
        <w:br/>
      </w:r>
      <w:r>
        <w:rPr>
          <w:rFonts w:hint="eastAsia"/>
        </w:rPr>
        <w:t>　　第二节 铝管同轴电缆行业竞争格局分析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一、2024-2025年铝管同轴电缆行业竞争分析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二、2024-2025年中外铝管同轴电缆产品竞争分析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三、2019-2024年中国铝管同轴电缆市场竞争分析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四、2025-2031年国内主要铝管同轴电缆企业动向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铝管同轴电缆行业重点企业竞争力分析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二、企业铝管同轴电缆业务分析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二、企业铝管同轴电缆业务分析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二、企业铝管同轴电缆业务分析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二、企业铝管同轴电缆业务分析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二、企业铝管同轴电缆业务分析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二、企业铝管同轴电缆业务分析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铝管同轴电缆行业企业经营策略研究分析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铝管同轴电缆企业多样化经营策略分析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一、铝管同轴电缆企业多样化经营情况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二、济研：现行铝管同轴电缆行业多样化经营的方向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大型铝管同轴电缆企业集团未来发展策略分析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对中小铝管同轴电缆企业生产经营的建议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铝管同轴电缆行业发展前景与市场趋势分析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我国铝管同轴电缆行业前景与机遇分析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一、我国铝管同轴电缆行业发展前景</w:t>
      </w:r>
      <w:r>
        <w:rPr>
          <w:rFonts w:hint="eastAsia"/>
        </w:rPr>
        <w:br/>
      </w:r>
      <w:r>
        <w:rPr>
          <w:rFonts w:hint="eastAsia"/>
        </w:rPr>
        <w:t>　　　　二、我国铝管同轴电缆发展机遇分析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三、2024-2025年铝管同轴电缆的发展机遇分析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四、新冠疫情对铝管同轴电缆行业的影响分析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2025-2031年中国铝管同轴电缆市场趋势分析</w:t>
      </w:r>
      <w:r>
        <w:rPr>
          <w:rFonts w:hint="eastAsia"/>
        </w:rPr>
        <w:br/>
      </w:r>
      <w:r>
        <w:rPr>
          <w:rFonts w:hint="eastAsia"/>
        </w:rPr>
        <w:t>　　　　一、铝管同轴电缆市场趋势总结</w:t>
      </w:r>
      <w:r>
        <w:rPr>
          <w:rFonts w:hint="eastAsia"/>
        </w:rPr>
        <w:br/>
      </w:r>
      <w:r>
        <w:rPr>
          <w:rFonts w:hint="eastAsia"/>
        </w:rPr>
        <w:t>　　　　二、铝管同轴电缆发展趋势分析</w:t>
      </w:r>
      <w:r>
        <w:rPr>
          <w:rFonts w:hint="eastAsia"/>
        </w:rPr>
        <w:br/>
      </w:r>
      <w:r>
        <w:rPr>
          <w:rFonts w:hint="eastAsia"/>
        </w:rPr>
        <w:t>　　　　三、铝管同轴电缆市场发展空间</w:t>
      </w:r>
      <w:r>
        <w:rPr>
          <w:rFonts w:hint="eastAsia"/>
        </w:rPr>
        <w:br/>
      </w:r>
      <w:r>
        <w:rPr>
          <w:rFonts w:hint="eastAsia"/>
        </w:rPr>
        <w:t>　　　　四、铝管同轴电缆产业政策趋向</w:t>
      </w:r>
      <w:r>
        <w:rPr>
          <w:rFonts w:hint="eastAsia"/>
        </w:rPr>
        <w:br/>
      </w:r>
      <w:r>
        <w:rPr>
          <w:rFonts w:hint="eastAsia"/>
        </w:rPr>
        <w:t>　　　　五、铝管同轴电缆技术革新趋势</w:t>
      </w:r>
      <w:r>
        <w:rPr>
          <w:rFonts w:hint="eastAsia"/>
        </w:rPr>
        <w:br/>
      </w:r>
      <w:r>
        <w:rPr>
          <w:rFonts w:hint="eastAsia"/>
        </w:rPr>
        <w:t>　　　　六、铝管同轴电缆价格走势分析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七、国际环境对铝管同轴电缆行业的影响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铝管同轴电缆行业投资机会、投资风险及控制策略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2025-2031年中国铝管同轴电缆行业投资机会</w:t>
      </w:r>
      <w:r>
        <w:rPr>
          <w:rFonts w:hint="eastAsia"/>
        </w:rPr>
        <w:br/>
      </w:r>
      <w:r>
        <w:rPr>
          <w:rFonts w:hint="eastAsia"/>
        </w:rPr>
        <w:t>　　　　一、铝管同轴电缆市场前景</w:t>
      </w:r>
      <w:r>
        <w:rPr>
          <w:rFonts w:hint="eastAsia"/>
        </w:rPr>
        <w:br/>
      </w:r>
      <w:r>
        <w:rPr>
          <w:rFonts w:hint="eastAsia"/>
        </w:rPr>
        <w:t>　　　　二、铝管同轴电缆投资机会</w:t>
      </w:r>
      <w:r>
        <w:rPr>
          <w:rFonts w:hint="eastAsia"/>
        </w:rPr>
        <w:br/>
      </w:r>
      <w:r>
        <w:rPr>
          <w:rFonts w:hint="eastAsia"/>
        </w:rPr>
        <w:t>　　第二节 铝管同轴电缆行业投资效益分析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影响铝管同轴电缆行业发展的主要因素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四、铝管同轴电缆行业发展面临的挑战分析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五、铝管同轴电缆行业发展面临的机遇分析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　铝管同轴电缆行业投资风险及控制策略分析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一、铝管同轴电缆市场风险及控制策略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二、铝管同轴电缆政策风险及控制策略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三、铝管同轴电缆经营风险及控制策略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四、铝管同轴电缆行业技术风险及控制策略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五、铝管同轴电缆同业竞争风险及控制策略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铝管同轴电缆行业类别</w:t>
      </w:r>
      <w:r>
        <w:rPr>
          <w:rFonts w:hint="eastAsia"/>
        </w:rPr>
        <w:br/>
      </w:r>
      <w:r>
        <w:rPr>
          <w:rFonts w:hint="eastAsia"/>
        </w:rPr>
        <w:t>　　图表 铝管同轴电缆行业产业链调研</w:t>
      </w:r>
      <w:r>
        <w:rPr>
          <w:rFonts w:hint="eastAsia"/>
        </w:rPr>
        <w:br/>
      </w:r>
      <w:r>
        <w:rPr>
          <w:rFonts w:hint="eastAsia"/>
        </w:rPr>
        <w:t>　　图表 铝管同轴电缆行业现状</w:t>
      </w:r>
      <w:r>
        <w:rPr>
          <w:rFonts w:hint="eastAsia"/>
        </w:rPr>
        <w:br/>
      </w:r>
      <w:r>
        <w:rPr>
          <w:rFonts w:hint="eastAsia"/>
        </w:rPr>
        <w:t>　　图表 铝管同轴电缆行业标准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2024年中国铝管同轴电缆行业产能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2019-2024年中国铝管同轴电缆行业产量统计</w:t>
      </w:r>
      <w:r>
        <w:rPr>
          <w:rFonts w:hint="eastAsia"/>
        </w:rPr>
        <w:br/>
      </w:r>
      <w:r>
        <w:rPr>
          <w:rFonts w:hint="eastAsia"/>
        </w:rPr>
        <w:t>　　图表 铝管同轴电缆行业动态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2024年中国铝管同轴电缆行业需求区域调研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2019-2024年中国铝管同轴电缆行情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**地区铝管同轴电缆市场规模</w:t>
      </w:r>
      <w:r>
        <w:rPr>
          <w:rFonts w:hint="eastAsia"/>
        </w:rPr>
        <w:br/>
      </w:r>
      <w:r>
        <w:rPr>
          <w:rFonts w:hint="eastAsia"/>
        </w:rPr>
        <w:t>　　图表 **地区铝管同轴电缆行业市场需求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**地区铝管同轴电缆市场调研</w:t>
      </w:r>
      <w:r>
        <w:rPr>
          <w:rFonts w:hint="eastAsia"/>
        </w:rPr>
        <w:br/>
      </w:r>
      <w:r>
        <w:rPr>
          <w:rFonts w:hint="eastAsia"/>
        </w:rPr>
        <w:t>　　图表 **地区铝管同轴电缆行业市场需求分析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**地区铝管同轴电缆市场规模</w:t>
      </w:r>
      <w:r>
        <w:rPr>
          <w:rFonts w:hint="eastAsia"/>
        </w:rPr>
        <w:br/>
      </w:r>
      <w:r>
        <w:rPr>
          <w:rFonts w:hint="eastAsia"/>
        </w:rPr>
        <w:t>　　图表 **地区铝管同轴电缆行业市场需求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**地区铝管同轴电缆市场调研</w:t>
      </w:r>
      <w:r>
        <w:rPr>
          <w:rFonts w:hint="eastAsia"/>
        </w:rPr>
        <w:br/>
      </w:r>
      <w:r>
        <w:rPr>
          <w:rFonts w:hint="eastAsia"/>
        </w:rPr>
        <w:t>　　图表 **地区铝管同轴电缆行业市场需求分析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铝管同轴电缆行业竞争对手分析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铝管同轴电缆行业准入条件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8086b43f8416e" w:history="1">
        <w:r>
          <w:rPr>
            <w:rStyle w:val="Hyperlink"/>
          </w:rPr>
          <w:t>2025-2031年中国铝管同轴电缆市场调研分析及未来前景预测报告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8086b43f8416e" w:history="1">
        <w:r>
          <w:rPr>
            <w:rStyle w:val="Hyperlink"/>
          </w:rPr>
          <w:t>https://www.20087.com/0/9A/LvGuanTongZhouDianLanShiChangXingQing.html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热点：同轴电缆的规格型号表、铝管同轴电缆型号、铝芯电缆有哪几种型号、同轴电缆铝箔和铜编织带、铝电缆线规格型号及参数、同轴电缆材料、铝芯电力电缆型号、同轴电缆导体、同轴电缆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406f5b58a4c54" w:history="1">
      <w:r>
        <w:rPr>
          <w:rStyle w:val="Hyperlink"/>
        </w:rPr>
        <w:t>2025-2031年中国铝管同轴电缆市场调研分析及未来前景预测报告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LvGuanTongZhouDianLanShiChangXingQing.html" TargetMode="External" Id="Re008086b43f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LvGuanTongZhouDianLanShiChangXingQing.html" TargetMode="External" Id="R911406f5b58a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2025-01-24T23:46:00Z</dcterms:created>
  <dcterms:modified xsi:type="dcterms:W3CDTF">2025-01-25T00:46:00Z</dcterms:modified>
  <dc:subject>2025-2031年中国铝管同轴电缆市场调研分析及未来前景预测报告</dc:subject>
  <dc:title>2025-2031年中国铝管同轴电缆市场调研分析及未来前景预测报告</dc:title>
  <cp:keywords>2025-2031年中国铝管同轴电缆市场调研分析及未来前景预测报告</cp:keywords>
  <dc:description>2025-2031年中国铝管同轴电缆市场调研分析及未来前景预测报告</dc:description>
</cp:coreProperties>
</file>