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ff04bec2e4a26" w:history="1">
              <w:r>
                <w:rPr>
                  <w:rStyle w:val="Hyperlink"/>
                </w:rPr>
                <w:t>2025-2031年中国摩擦式离合器行业研究及未来走势分析报告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ff04bec2e4a26" w:history="1">
              <w:r>
                <w:rPr>
                  <w:rStyle w:val="Hyperlink"/>
                </w:rPr>
                <w:t>2025-2031年中国摩擦式离合器行业研究及未来走势分析报告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ff04bec2e4a26" w:history="1">
                <w:r>
                  <w:rPr>
                    <w:rStyle w:val="Hyperlink"/>
                  </w:rPr>
                  <w:t>https://www.20087.com/0/2A/MoCaShiLiHeQiShiChangFenXiBaoGao.html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式离合器是一种通过摩擦力传递动力的装置，广泛应用于汽车、摩托车、机械设备等领域。摩擦式离合器具备良好的传动效率、稳定性和可控性，能够有效保护机械系统免受过载的影响。随着工业技术的不断进步和交通工具的普及，摩擦式离合器的市场需求不断增加。现代摩擦式离合器不仅具备高效的传动性能，还具备多种型号和定制化服务。</w:t>
      </w:r>
      <w:r>
        <w:rPr>
          <w:rFonts w:hint="eastAsia"/>
        </w:rPr>
        <w:br/>
      </w:r>
      <w:r>
        <w:rPr>
          <w:rFonts w:hint="eastAsia"/>
        </w:rPr>
        <w:t>　　未来，摩擦式离合器行业将朝着更高性能、智能化和模块化方向发展。企业需要不断提升离合器的传动效率和耐久性，确保在各种复杂工况下的稳定运行。同时，摩擦式离合器将集成更多的智能功能，如自动控制、远程监控和故障诊断等，提升系统的自动化管理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ff04bec2e4a26" w:history="1">
        <w:r>
          <w:rPr>
            <w:rStyle w:val="Hyperlink"/>
          </w:rPr>
          <w:t>2025-2031年中国摩擦式离合器行业研究及未来走势分析报告</w:t>
        </w:r>
      </w:hyperlink>
      <w:r>
        <w:rPr>
          <w:rFonts w:hint="eastAsia"/>
        </w:rPr>
        <w:t>》依托国家统计局、相关行业协会及科研单位提供的权威数据，全面分析了摩擦式离合器行业发展环境、产业链结构、市场供需状况及价格变化，重点研究了摩擦式离合器行业内主要企业的经营现状。报告对摩擦式离合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中国摩擦式离合器行业发展状况综述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中国摩擦式离合器行业界定</w:t>
      </w:r>
      <w:r>
        <w:rPr>
          <w:rFonts w:hint="eastAsia"/>
        </w:rPr>
        <w:br/>
      </w:r>
      <w:r>
        <w:rPr>
          <w:rFonts w:hint="eastAsia"/>
        </w:rPr>
        <w:t>　　　　一、摩擦式离合器行业的界定及分类</w:t>
      </w:r>
      <w:r>
        <w:rPr>
          <w:rFonts w:hint="eastAsia"/>
        </w:rPr>
        <w:br/>
      </w:r>
      <w:r>
        <w:rPr>
          <w:rFonts w:hint="eastAsia"/>
        </w:rPr>
        <w:t>　　　　二、摩擦式离合器行业的特征</w:t>
      </w:r>
      <w:r>
        <w:rPr>
          <w:rFonts w:hint="eastAsia"/>
        </w:rPr>
        <w:br/>
      </w:r>
      <w:r>
        <w:rPr>
          <w:rFonts w:hint="eastAsia"/>
        </w:rPr>
        <w:t>　　　　三、摩擦式离合器的主要用途</w:t>
      </w:r>
      <w:r>
        <w:rPr>
          <w:rFonts w:hint="eastAsia"/>
        </w:rPr>
        <w:br/>
      </w:r>
      <w:r>
        <w:rPr>
          <w:rFonts w:hint="eastAsia"/>
        </w:rPr>
        <w:t>　　第二节 2024-2025年摩擦式离合器行业相关政策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2024-2025年摩擦式离合器政策发展环境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中国摩擦式离合器行业发展状况</w:t>
      </w:r>
      <w:r>
        <w:rPr>
          <w:rFonts w:hint="eastAsia"/>
        </w:rPr>
        <w:br/>
      </w:r>
      <w:r>
        <w:rPr>
          <w:rFonts w:hint="eastAsia"/>
        </w:rPr>
        <w:t>　　　　一、中国摩擦式离合器行业发展历程</w:t>
      </w:r>
      <w:r>
        <w:rPr>
          <w:rFonts w:hint="eastAsia"/>
        </w:rPr>
        <w:br/>
      </w:r>
      <w:r>
        <w:rPr>
          <w:rFonts w:hint="eastAsia"/>
        </w:rPr>
        <w:t>　　　　二、中国摩擦式离合器行业发展面临的问题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2024-2025年摩擦式离合器行业技术发展现状及趋势分析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国内外摩擦式离合器行业技术差异与原因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中国摩擦式离合器行业供给与需求情况分析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2019-2024年中国摩擦式离合器行业总体规模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中国摩擦式离合器行业产量情况分析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一、2019-2024年中国摩擦式离合器行业产量统计分析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二、摩擦式离合器行业区域产量分析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三、2025-2031年中国摩擦式离合器行业产量预测分析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中国摩擦式离合器行业需求概况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一、2019-2024年中国摩擦式离合器行业需求情况分析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二、2024-2025年中国摩擦式离合器行业市场需求特点分析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三、2025-2031年中国摩擦式离合器行业市场需求预测</w:t>
      </w:r>
      <w:r>
        <w:rPr>
          <w:rFonts w:hint="eastAsia"/>
        </w:rPr>
        <w:br/>
      </w:r>
      <w:r>
        <w:rPr>
          <w:rFonts w:hint="eastAsia"/>
        </w:rPr>
        <w:t>　　第四节 摩擦式离合器产业供需平衡状况分析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2019-2024年中国摩擦式离合器行业总体发展状况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中国摩擦式离合器行业规模情况分析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二、摩擦式离合器行业人员规模状况分析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三、摩擦式离合器行业资产规模状况分析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四、摩擦式离合器行业市场规模状况分析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五、摩擦式离合器行业敏感性分析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中国摩擦式离合器行业财务能力分析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二、摩擦式离合器行业偿债能力分析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三、摩擦式离合器行业营运能力分析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四、摩擦式离合器行业发展能力分析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国内摩擦式离合器产品价格走势及影响因素分析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2019-2024年国内摩擦式离合器市场价格回顾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当前国内摩擦式离合器市场价格及评述</w:t>
      </w:r>
      <w:r>
        <w:rPr>
          <w:rFonts w:hint="eastAsia"/>
        </w:rPr>
        <w:br/>
      </w:r>
      <w:r>
        <w:rPr>
          <w:rFonts w:hint="eastAsia"/>
        </w:rPr>
        <w:t>　　第三节 国内摩擦式离合器价格影响因素分析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2025-2031年国内摩擦式离合器市场价格走势预测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摩擦式离合器细分市场深度分析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摩擦式离合器细分市场（一）发展研究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摩擦式离合器细分市场（二）发展研究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摩擦式离合器产业投资策略</w:t>
      </w:r>
      <w:r>
        <w:rPr>
          <w:rFonts w:hint="eastAsia"/>
        </w:rPr>
        <w:br/>
      </w:r>
      <w:r>
        <w:rPr>
          <w:rFonts w:hint="eastAsia"/>
        </w:rPr>
        <w:t>　　第一节 摩擦式离合器产品定位策略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摩擦式离合器产品开发策略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摩擦式离合器渠道销售策略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摩擦式离合器品牌经营策略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摩擦式离合器服务策略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中国摩擦式离合器行业不同地区竞争格局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中国摩擦式离合器行业的不同企业竞争格局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三、国内摩擦式离合器企业竞争格局分析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2025-2031年中国摩擦式离合器行业竞争格局变化趋势分析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2024-2025年中国摩擦式离合器产业投资分析</w:t>
      </w:r>
      <w:r>
        <w:rPr>
          <w:rFonts w:hint="eastAsia"/>
        </w:rPr>
        <w:br/>
      </w:r>
      <w:r>
        <w:rPr>
          <w:rFonts w:hint="eastAsia"/>
        </w:rPr>
        <w:t>　　第一节 摩擦式离合器产业投资环境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摩擦式离合器产业投资机会分析</w:t>
      </w:r>
      <w:r>
        <w:rPr>
          <w:rFonts w:hint="eastAsia"/>
        </w:rPr>
        <w:br/>
      </w:r>
      <w:r>
        <w:rPr>
          <w:rFonts w:hint="eastAsia"/>
        </w:rPr>
        <w:t>　　第三节 摩擦式离合器产业投资风险及对策分析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摩擦式离合器产业投资发展前景</w:t>
      </w:r>
      <w:r>
        <w:rPr>
          <w:rFonts w:hint="eastAsia"/>
        </w:rPr>
        <w:br/>
      </w:r>
      <w:r>
        <w:rPr>
          <w:rFonts w:hint="eastAsia"/>
        </w:rPr>
        <w:t>　　　　一、摩擦式离合器市场供需发展趋势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二、未来摩擦式离合器产业发展展望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摩擦式离合器行业重点企业竞争力分析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摩擦式离合器企业发展战略与竞争力提升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摩擦式离合器市场营销策略分析</w:t>
      </w:r>
      <w:r>
        <w:rPr>
          <w:rFonts w:hint="eastAsia"/>
        </w:rPr>
        <w:br/>
      </w:r>
      <w:r>
        <w:rPr>
          <w:rFonts w:hint="eastAsia"/>
        </w:rPr>
        <w:t>　　　　一、摩擦式离合器定价策略与市场定位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二、摩擦式离合器渠道布局与分销策略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摩擦式离合器品牌建设与推广策略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一、摩擦式离合器品牌定位与价值主张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摩擦式离合器企业竞争力提升路径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二、摩擦式离合器技术创新与研发投入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摩擦式离合器企业战略规划与实施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二、摩擦式离合器行业品牌竞争格局分析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中国摩擦式离合器产业市场竞争策略建议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中国摩擦式离合器市场竞争策略建议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中国摩擦式离合器产业竞争战略建议</w:t>
      </w:r>
      <w:r>
        <w:rPr>
          <w:rFonts w:hint="eastAsia"/>
        </w:rPr>
        <w:br/>
      </w:r>
      <w:r>
        <w:rPr>
          <w:rFonts w:hint="eastAsia"/>
        </w:rPr>
        <w:t>　　　　一、摩擦式离合器 竞争战略选择建议</w:t>
      </w:r>
      <w:r>
        <w:rPr>
          <w:rFonts w:hint="eastAsia"/>
        </w:rPr>
        <w:br/>
      </w:r>
      <w:r>
        <w:rPr>
          <w:rFonts w:hint="eastAsia"/>
        </w:rPr>
        <w:t>　　　　二、摩擦式离合器产业升级策略建议</w:t>
      </w:r>
      <w:r>
        <w:rPr>
          <w:rFonts w:hint="eastAsia"/>
        </w:rPr>
        <w:br/>
      </w:r>
      <w:r>
        <w:rPr>
          <w:rFonts w:hint="eastAsia"/>
        </w:rPr>
        <w:t>　　　　三、摩擦式离合器产业转移策略建议</w:t>
      </w:r>
      <w:r>
        <w:rPr>
          <w:rFonts w:hint="eastAsia"/>
        </w:rPr>
        <w:br/>
      </w:r>
      <w:r>
        <w:rPr>
          <w:rFonts w:hint="eastAsia"/>
        </w:rPr>
        <w:t>　　　　四、摩擦式离合器价值链定位建议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摩擦式离合器行业风险趋势分析与对策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摩擦式离合器行业风险分析</w:t>
      </w:r>
      <w:r>
        <w:rPr>
          <w:rFonts w:hint="eastAsia"/>
        </w:rPr>
        <w:br/>
      </w:r>
      <w:r>
        <w:rPr>
          <w:rFonts w:hint="eastAsia"/>
        </w:rPr>
        <w:t>　　　　一、摩擦式离合器市场竞争风险</w:t>
      </w:r>
      <w:r>
        <w:rPr>
          <w:rFonts w:hint="eastAsia"/>
        </w:rPr>
        <w:br/>
      </w:r>
      <w:r>
        <w:rPr>
          <w:rFonts w:hint="eastAsia"/>
        </w:rPr>
        <w:t>　　　　二、摩擦式离合器原材料压力风险分析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三、摩擦式离合器技术风险分析</w:t>
      </w:r>
      <w:r>
        <w:rPr>
          <w:rFonts w:hint="eastAsia"/>
        </w:rPr>
        <w:br/>
      </w:r>
      <w:r>
        <w:rPr>
          <w:rFonts w:hint="eastAsia"/>
        </w:rPr>
        <w:t>　　　　四、摩擦式离合器政策和体制风险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摩擦式离合器行业投资风险及控制策略分析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一、2025-2031年摩擦式离合器行业市场风险及控制策略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二、2025-2031年摩擦式离合器行业政策风险及控制策略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三、2025-2031年摩擦式离合器行业经营风险及控制策略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四、2025-2031年摩擦式离合器同业竞争风险及控制策略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五、2025-2031年摩擦式离合器行业其他风险及控制策略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2025-2031年摩擦式离合器行业盈利模式与投资策略探讨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国外摩擦式离合器行业投资现状及经营模式分析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一、境外摩擦式离合器行业成长情况调查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我国摩擦式离合器行业商业模式探讨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我国摩擦式离合器行业投资国际化发展战略分析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我国摩擦式离合器行业投资策略分析</w:t>
      </w:r>
      <w:r>
        <w:rPr>
          <w:rFonts w:hint="eastAsia"/>
        </w:rPr>
        <w:br/>
      </w:r>
      <w:r>
        <w:rPr>
          <w:rFonts w:hint="eastAsia"/>
        </w:rPr>
        <w:t>　　第五节 摩擦式离合器行业最优投资路径设计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摩擦式离合器行业投资机会与项目建议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摩擦式离合器行业投资机会分析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摩擦式离合器行业投资趋势分析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中~智~林：摩擦式离合器项目投资建议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1、摩擦式离合器行业投资环境分析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2、摩擦式离合器行业风险识别与应对策略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二、摩擦式离合器行业投资方向与策略建议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三、摩擦式离合器项目实施关键要点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摩擦式离合器行业历程</w:t>
      </w:r>
      <w:r>
        <w:rPr>
          <w:rFonts w:hint="eastAsia"/>
        </w:rPr>
        <w:br/>
      </w:r>
      <w:r>
        <w:rPr>
          <w:rFonts w:hint="eastAsia"/>
        </w:rPr>
        <w:t>　　图表 摩擦式离合器行业生命周期</w:t>
      </w:r>
      <w:r>
        <w:rPr>
          <w:rFonts w:hint="eastAsia"/>
        </w:rPr>
        <w:br/>
      </w:r>
      <w:r>
        <w:rPr>
          <w:rFonts w:hint="eastAsia"/>
        </w:rPr>
        <w:t>　　图表 摩擦式离合器行业产业链分析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2019-2024年摩擦式离合器行业市场容量分析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2024年中国摩擦式离合器行业需求领域分布格局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2024年中国摩擦式离合器进口国家及地区分析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2024年中国摩擦式离合器出口国家及地区分析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2019-2024年中国摩擦式离合器行业企业平均规模情况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2025年中国摩擦式离合器市场前景分析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2025年中国摩擦式离合器发展趋势预测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ff04bec2e4a26" w:history="1">
        <w:r>
          <w:rPr>
            <w:rStyle w:val="Hyperlink"/>
          </w:rPr>
          <w:t>2025-2031年中国摩擦式离合器行业研究及未来走势分析报告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ff04bec2e4a26" w:history="1">
        <w:r>
          <w:rPr>
            <w:rStyle w:val="Hyperlink"/>
          </w:rPr>
          <w:t>https://www.20087.com/0/2A/MoCaShiLiHeQiShiChangFenXiBaoGao.html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离合器的工作原理、摩擦式离合器可分为哪四部分、离合器工作原理动画演示、摩擦式离合器主动部分由什么组成、齿轮离合器工作原理、摩擦式离合器从动部分由什么组成、摩擦式离合器的特点、摩擦式离合器的工作原理、离合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02ac636d47f9" w:history="1">
      <w:r>
        <w:rPr>
          <w:rStyle w:val="Hyperlink"/>
        </w:rPr>
        <w:t>2025-2031年中国摩擦式离合器行业研究及未来走势分析报告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MoCaShiLiHeQiShiChangFenXiBaoGao.html" TargetMode="External" Id="Rca2ff04bec2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MoCaShiLiHeQiShiChangFenXiBaoGao.html" TargetMode="External" Id="R209102ac636d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2024-09-15T08:38:00Z</dcterms:created>
  <dcterms:modified xsi:type="dcterms:W3CDTF">2024-09-15T09:38:00Z</dcterms:modified>
  <dc:subject>2025-2031年中国摩擦式离合器行业研究及未来走势分析报告</dc:subject>
  <dc:title>2025-2031年中国摩擦式离合器行业研究及未来走势分析报告</dc:title>
  <cp:keywords>2025-2031年中国摩擦式离合器行业研究及未来走势分析报告</cp:keywords>
  <dc:description>2025-2031年中国摩擦式离合器行业研究及未来走势分析报告</dc:description>
</cp:coreProperties>
</file>