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e61f6ec8342a6" w:history="1">
              <w:r>
                <w:rPr>
                  <w:rStyle w:val="Hyperlink"/>
                </w:rPr>
                <w:t>2025-2031年中国筒灯行业发展分析及未来前景预测报告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e61f6ec8342a6" w:history="1">
              <w:r>
                <w:rPr>
                  <w:rStyle w:val="Hyperlink"/>
                </w:rPr>
                <w:t>2025-2031年中国筒灯行业发展分析及未来前景预测报告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0796AA1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ce61f6ec8342a6" w:history="1">
                <w:r>
                  <w:rPr>
                    <w:rStyle w:val="Hyperlink"/>
                  </w:rPr>
                  <w:t>https://www.20087.com/1/AA/TongDengShiChangYanJiuBaoGao.html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筒灯是一种嵌入式灯具，因其简洁的外观和高效的光线控制能力，在现代室内设计中占有重要地位。近年来，随着LED技术的成熟，筒灯的能效和色彩表现力大幅提升，不仅降低了能耗，还提供了丰富的色温和亮度调节选项。同时，智能化设计，如集成调光器和智能控制功能，使筒灯能够适应各种照明需求，提升家居和办公环境的舒适度。</w:t>
      </w:r>
      <w:r>
        <w:rPr>
          <w:rFonts w:hint="eastAsia"/>
        </w:rPr>
        <w:br/>
      </w:r>
      <w:r>
        <w:rPr>
          <w:rFonts w:hint="eastAsia"/>
        </w:rPr>
        <w:t>　　未来，筒灯的发展将更加注重个性化和场景化。个性化方面，将提供更加多样化的外观设计和定制化服务，满足不同装饰风格和空间需求。场景化方面，将通过智能控制系统，实现筒灯与环境的互动，如根据时间、天气和活动自动调整照明模式，创造更加和谐的光照氛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ce61f6ec8342a6" w:history="1">
        <w:r>
          <w:rPr>
            <w:rStyle w:val="Hyperlink"/>
          </w:rPr>
          <w:t>2025-2031年中国筒灯行业发展分析及未来前景预测报告</w:t>
        </w:r>
      </w:hyperlink>
      <w:r>
        <w:rPr>
          <w:rFonts w:hint="eastAsia"/>
        </w:rPr>
        <w:t>》结合筒灯行业市场的发展现状，依托行业权威数据资源和长期市场监测数据库，系统分析了筒灯行业的市场规模、供需状况、竞争格局及主要企业经营情况，并对筒灯行业未来发展进行了科学预测。报告旨在帮助投资者准确把握筒灯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中国筒灯行业发展状况综述</w:t>
      </w:r>
      <w:r>
        <w:rPr>
          <w:rFonts w:hint="eastAsia"/>
        </w:rPr>
        <w:br/>
      </w:r>
      <w:r>
        <w:rPr>
          <w:rFonts w:hint="eastAsia"/>
        </w:rPr>
        <w:t>　　第一节 中国筒灯行业界定</w:t>
      </w:r>
      <w:r>
        <w:rPr>
          <w:rFonts w:hint="eastAsia"/>
        </w:rPr>
        <w:br/>
      </w:r>
      <w:r>
        <w:rPr>
          <w:rFonts w:hint="eastAsia"/>
        </w:rPr>
        <w:t>　　　　一、筒灯行业的界定及分类</w:t>
      </w:r>
      <w:r>
        <w:rPr>
          <w:rFonts w:hint="eastAsia"/>
        </w:rPr>
        <w:br/>
      </w:r>
      <w:r>
        <w:rPr>
          <w:rFonts w:hint="eastAsia"/>
        </w:rPr>
        <w:t>　　　　二、筒灯行业的特征</w:t>
      </w:r>
      <w:r>
        <w:rPr>
          <w:rFonts w:hint="eastAsia"/>
        </w:rPr>
        <w:br/>
      </w:r>
      <w:r>
        <w:rPr>
          <w:rFonts w:hint="eastAsia"/>
        </w:rPr>
        <w:t>　　　　三、筒灯的主要用途</w:t>
      </w:r>
      <w:r>
        <w:rPr>
          <w:rFonts w:hint="eastAsia"/>
        </w:rPr>
        <w:br/>
      </w:r>
      <w:r>
        <w:rPr>
          <w:rFonts w:hint="eastAsia"/>
        </w:rPr>
        <w:t>　　第二节 2024-2025年筒灯行业相关政策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2024-2025年筒灯政策发展环境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中国筒灯行业发展状况</w:t>
      </w:r>
      <w:r>
        <w:rPr>
          <w:rFonts w:hint="eastAsia"/>
        </w:rPr>
        <w:br/>
      </w:r>
      <w:r>
        <w:rPr>
          <w:rFonts w:hint="eastAsia"/>
        </w:rPr>
        <w:t>　　　　一、中国筒灯行业发展历程</w:t>
      </w:r>
      <w:r>
        <w:rPr>
          <w:rFonts w:hint="eastAsia"/>
        </w:rPr>
        <w:br/>
      </w:r>
      <w:r>
        <w:rPr>
          <w:rFonts w:hint="eastAsia"/>
        </w:rPr>
        <w:t>　　　　二、中国筒灯行业发展面临的问题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2024-2025年筒灯行业技术发展现状及趋势分析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筒灯行业技术发展现状分析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国内外筒灯行业技术差异与原因</w:t>
      </w:r>
      <w:r>
        <w:rPr>
          <w:rFonts w:hint="eastAsia"/>
        </w:rPr>
        <w:br/>
      </w:r>
      <w:r>
        <w:rPr>
          <w:rFonts w:hint="eastAsia"/>
        </w:rPr>
        <w:t>　　第三节 筒灯行业技术发展方向、趋势预测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提升筒灯行业技术能力策略建议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中国筒灯行业供给与需求情况分析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2019-2024年中国筒灯行业总体规模</w:t>
      </w:r>
      <w:r>
        <w:rPr>
          <w:rFonts w:hint="eastAsia"/>
        </w:rPr>
        <w:br/>
      </w:r>
      <w:r>
        <w:rPr>
          <w:rFonts w:hint="eastAsia"/>
        </w:rPr>
        <w:t>　　第二节 中国筒灯行业产量情况分析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一、2019-2024年中国筒灯行业产量统计分析</w:t>
      </w:r>
      <w:r>
        <w:rPr>
          <w:rFonts w:hint="eastAsia"/>
        </w:rPr>
        <w:br/>
      </w:r>
      <w:r>
        <w:rPr>
          <w:rFonts w:hint="eastAsia"/>
        </w:rPr>
        <w:t>　　　　二、筒灯行业区域产量分析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三、2025-2031年中国筒灯行业产量预测分析</w:t>
      </w:r>
      <w:r>
        <w:rPr>
          <w:rFonts w:hint="eastAsia"/>
        </w:rPr>
        <w:br/>
      </w:r>
      <w:r>
        <w:rPr>
          <w:rFonts w:hint="eastAsia"/>
        </w:rPr>
        <w:t>　　第三节 中国筒灯行业需求概况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一、2019-2024年中国筒灯行业需求情况分析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二、2024-2025年中国筒灯行业市场需求特点分析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三、2025-2031年中国筒灯行业市场需求预测</w:t>
      </w:r>
      <w:r>
        <w:rPr>
          <w:rFonts w:hint="eastAsia"/>
        </w:rPr>
        <w:br/>
      </w:r>
      <w:r>
        <w:rPr>
          <w:rFonts w:hint="eastAsia"/>
        </w:rPr>
        <w:t>　　第四节 筒灯产业供需平衡状况分析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2019-2024年中国筒灯行业总体发展状况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中国筒灯行业规模情况分析</w:t>
      </w:r>
      <w:r>
        <w:rPr>
          <w:rFonts w:hint="eastAsia"/>
        </w:rPr>
        <w:br/>
      </w:r>
      <w:r>
        <w:rPr>
          <w:rFonts w:hint="eastAsia"/>
        </w:rPr>
        <w:t>　　　　一、筒灯行业单位规模情况分析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二、筒灯行业人员规模状况分析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三、筒灯行业资产规模状况分析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四、筒灯行业市场规模状况分析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五、筒灯行业敏感性分析</w:t>
      </w:r>
      <w:r>
        <w:rPr>
          <w:rFonts w:hint="eastAsia"/>
        </w:rPr>
        <w:br/>
      </w:r>
      <w:r>
        <w:rPr>
          <w:rFonts w:hint="eastAsia"/>
        </w:rPr>
        <w:t>　　第二节 中国筒灯行业财务能力分析</w:t>
      </w:r>
      <w:r>
        <w:rPr>
          <w:rFonts w:hint="eastAsia"/>
        </w:rPr>
        <w:br/>
      </w:r>
      <w:r>
        <w:rPr>
          <w:rFonts w:hint="eastAsia"/>
        </w:rPr>
        <w:t>　　　　一、筒灯行业盈利能力分析</w:t>
      </w:r>
      <w:r>
        <w:rPr>
          <w:rFonts w:hint="eastAsia"/>
        </w:rPr>
        <w:br/>
      </w:r>
      <w:r>
        <w:rPr>
          <w:rFonts w:hint="eastAsia"/>
        </w:rPr>
        <w:t>　　　　二、筒灯行业偿债能力分析</w:t>
      </w:r>
      <w:r>
        <w:rPr>
          <w:rFonts w:hint="eastAsia"/>
        </w:rPr>
        <w:br/>
      </w:r>
      <w:r>
        <w:rPr>
          <w:rFonts w:hint="eastAsia"/>
        </w:rPr>
        <w:t>　　　　三、筒灯行业营运能力分析</w:t>
      </w:r>
      <w:r>
        <w:rPr>
          <w:rFonts w:hint="eastAsia"/>
        </w:rPr>
        <w:br/>
      </w:r>
      <w:r>
        <w:rPr>
          <w:rFonts w:hint="eastAsia"/>
        </w:rPr>
        <w:t>　　　　四、筒灯行业发展能力分析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国内筒灯产品价格走势及影响因素分析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2019-2024年国内筒灯市场价格回顾</w:t>
      </w:r>
      <w:r>
        <w:rPr>
          <w:rFonts w:hint="eastAsia"/>
        </w:rPr>
        <w:br/>
      </w:r>
      <w:r>
        <w:rPr>
          <w:rFonts w:hint="eastAsia"/>
        </w:rPr>
        <w:t>　　第二节 当前国内筒灯市场价格及评述</w:t>
      </w:r>
      <w:r>
        <w:rPr>
          <w:rFonts w:hint="eastAsia"/>
        </w:rPr>
        <w:br/>
      </w:r>
      <w:r>
        <w:rPr>
          <w:rFonts w:hint="eastAsia"/>
        </w:rPr>
        <w:t>　　第三节 国内筒灯价格影响因素分析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2025-2031年国内筒灯市场价格走势预测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筒灯细分市场深度分析</w:t>
      </w:r>
      <w:r>
        <w:rPr>
          <w:rFonts w:hint="eastAsia"/>
        </w:rPr>
        <w:br/>
      </w:r>
      <w:r>
        <w:rPr>
          <w:rFonts w:hint="eastAsia"/>
        </w:rPr>
        <w:t>　　第一节 筒灯细分市场（一）发展研究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筒灯细分市场（二）发展研究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筒灯产业投资策略</w:t>
      </w:r>
      <w:r>
        <w:rPr>
          <w:rFonts w:hint="eastAsia"/>
        </w:rPr>
        <w:br/>
      </w:r>
      <w:r>
        <w:rPr>
          <w:rFonts w:hint="eastAsia"/>
        </w:rPr>
        <w:t>　　第一节 筒灯产品定位策略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筒灯产品开发策略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筒灯渠道销售策略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筒灯品牌经营策略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筒灯服务策略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筒灯行业竞争格局分析</w:t>
      </w:r>
      <w:r>
        <w:rPr>
          <w:rFonts w:hint="eastAsia"/>
        </w:rPr>
        <w:br/>
      </w:r>
      <w:r>
        <w:rPr>
          <w:rFonts w:hint="eastAsia"/>
        </w:rPr>
        <w:t>　　第一节 中国筒灯行业不同地区竞争格局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中国筒灯行业的不同企业竞争格局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三、国内筒灯企业竞争格局分析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2025-2031年中国筒灯行业竞争格局变化趋势分析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2024-2025年中国筒灯产业投资分析</w:t>
      </w:r>
      <w:r>
        <w:rPr>
          <w:rFonts w:hint="eastAsia"/>
        </w:rPr>
        <w:br/>
      </w:r>
      <w:r>
        <w:rPr>
          <w:rFonts w:hint="eastAsia"/>
        </w:rPr>
        <w:t>　　第一节 筒灯产业投资环境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筒灯产业投资机会分析</w:t>
      </w:r>
      <w:r>
        <w:rPr>
          <w:rFonts w:hint="eastAsia"/>
        </w:rPr>
        <w:br/>
      </w:r>
      <w:r>
        <w:rPr>
          <w:rFonts w:hint="eastAsia"/>
        </w:rPr>
        <w:t>　　第三节 筒灯产业投资风险及对策分析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筒灯产业投资发展前景</w:t>
      </w:r>
      <w:r>
        <w:rPr>
          <w:rFonts w:hint="eastAsia"/>
        </w:rPr>
        <w:br/>
      </w:r>
      <w:r>
        <w:rPr>
          <w:rFonts w:hint="eastAsia"/>
        </w:rPr>
        <w:t>　　　　一、筒灯市场供需发展趋势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二、未来筒灯产业发展展望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筒灯行业重点企业竞争力分析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二、企业筒灯业务分析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二、企业筒灯业务分析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二、企业筒灯业务分析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二、企业筒灯业务分析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二、企业筒灯业务分析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二、企业筒灯业务分析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筒灯企业发展战略与竞争力提升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筒灯市场营销策略分析</w:t>
      </w:r>
      <w:r>
        <w:rPr>
          <w:rFonts w:hint="eastAsia"/>
        </w:rPr>
        <w:br/>
      </w:r>
      <w:r>
        <w:rPr>
          <w:rFonts w:hint="eastAsia"/>
        </w:rPr>
        <w:t>　　　　一、筒灯定价策略与市场定位</w:t>
      </w:r>
      <w:r>
        <w:rPr>
          <w:rFonts w:hint="eastAsia"/>
        </w:rPr>
        <w:br/>
      </w:r>
      <w:r>
        <w:rPr>
          <w:rFonts w:hint="eastAsia"/>
        </w:rPr>
        <w:t>　　　　二、筒灯渠道布局与分销策略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筒灯品牌建设与推广策略</w:t>
      </w:r>
      <w:r>
        <w:rPr>
          <w:rFonts w:hint="eastAsia"/>
        </w:rPr>
        <w:br/>
      </w:r>
      <w:r>
        <w:rPr>
          <w:rFonts w:hint="eastAsia"/>
        </w:rPr>
        <w:t>　　　　一、筒灯品牌定位与价值主张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筒灯企业竞争力提升路径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二、筒灯技术创新与研发投入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筒灯企业战略规划与实施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二、筒灯行业品牌竞争格局分析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中国筒灯产业市场竞争策略建议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中国筒灯市场竞争策略建议</w:t>
      </w:r>
      <w:r>
        <w:rPr>
          <w:rFonts w:hint="eastAsia"/>
        </w:rPr>
        <w:br/>
      </w:r>
      <w:r>
        <w:rPr>
          <w:rFonts w:hint="eastAsia"/>
        </w:rPr>
        <w:t>　　第二节 中国筒灯产业竞争战略建议</w:t>
      </w:r>
      <w:r>
        <w:rPr>
          <w:rFonts w:hint="eastAsia"/>
        </w:rPr>
        <w:br/>
      </w:r>
      <w:r>
        <w:rPr>
          <w:rFonts w:hint="eastAsia"/>
        </w:rPr>
        <w:t>　　　　一、筒灯 竞争战略选择建议</w:t>
      </w:r>
      <w:r>
        <w:rPr>
          <w:rFonts w:hint="eastAsia"/>
        </w:rPr>
        <w:br/>
      </w:r>
      <w:r>
        <w:rPr>
          <w:rFonts w:hint="eastAsia"/>
        </w:rPr>
        <w:t>　　　　二、筒灯产业升级策略建议</w:t>
      </w:r>
      <w:r>
        <w:rPr>
          <w:rFonts w:hint="eastAsia"/>
        </w:rPr>
        <w:br/>
      </w:r>
      <w:r>
        <w:rPr>
          <w:rFonts w:hint="eastAsia"/>
        </w:rPr>
        <w:t>　　　　三、筒灯产业转移策略建议</w:t>
      </w:r>
      <w:r>
        <w:rPr>
          <w:rFonts w:hint="eastAsia"/>
        </w:rPr>
        <w:br/>
      </w:r>
      <w:r>
        <w:rPr>
          <w:rFonts w:hint="eastAsia"/>
        </w:rPr>
        <w:t>　　　　四、筒灯价值链定位建议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筒灯行业风险趋势分析与对策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筒灯行业风险分析</w:t>
      </w:r>
      <w:r>
        <w:rPr>
          <w:rFonts w:hint="eastAsia"/>
        </w:rPr>
        <w:br/>
      </w:r>
      <w:r>
        <w:rPr>
          <w:rFonts w:hint="eastAsia"/>
        </w:rPr>
        <w:t>　　　　一、筒灯市场竞争风险</w:t>
      </w:r>
      <w:r>
        <w:rPr>
          <w:rFonts w:hint="eastAsia"/>
        </w:rPr>
        <w:br/>
      </w:r>
      <w:r>
        <w:rPr>
          <w:rFonts w:hint="eastAsia"/>
        </w:rPr>
        <w:t>　　　　二、筒灯原材料压力风险分析</w:t>
      </w:r>
      <w:r>
        <w:rPr>
          <w:rFonts w:hint="eastAsia"/>
        </w:rPr>
        <w:br/>
      </w:r>
      <w:r>
        <w:rPr>
          <w:rFonts w:hint="eastAsia"/>
        </w:rPr>
        <w:t>　　　　三、筒灯技术风险分析</w:t>
      </w:r>
      <w:r>
        <w:rPr>
          <w:rFonts w:hint="eastAsia"/>
        </w:rPr>
        <w:br/>
      </w:r>
      <w:r>
        <w:rPr>
          <w:rFonts w:hint="eastAsia"/>
        </w:rPr>
        <w:t>　　　　四、筒灯政策和体制风险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筒灯行业投资风险及控制策略分析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一、2025-2031年筒灯行业市场风险及控制策略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二、2025-2031年筒灯行业政策风险及控制策略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三、2025-2031年筒灯行业经营风险及控制策略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四、2025-2031年筒灯同业竞争风险及控制策略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五、2025-2031年筒灯行业其他风险及控制策略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2025-2031年筒灯行业盈利模式与投资策略探讨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国外筒灯行业投资现状及经营模式分析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一、境外筒灯行业成长情况调查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我国筒灯行业商业模式探讨</w:t>
      </w:r>
      <w:r>
        <w:rPr>
          <w:rFonts w:hint="eastAsia"/>
        </w:rPr>
        <w:br/>
      </w:r>
      <w:r>
        <w:rPr>
          <w:rFonts w:hint="eastAsia"/>
        </w:rPr>
        <w:t>　　第三节 我国筒灯行业投资国际化发展战略分析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我国筒灯行业投资策略分析</w:t>
      </w:r>
      <w:r>
        <w:rPr>
          <w:rFonts w:hint="eastAsia"/>
        </w:rPr>
        <w:br/>
      </w:r>
      <w:r>
        <w:rPr>
          <w:rFonts w:hint="eastAsia"/>
        </w:rPr>
        <w:t>　　第五节 筒灯行业最优投资路径设计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筒灯行业投资机会与项目建议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筒灯行业投资机会分析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筒灯行业投资趋势分析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中:智:林:筒灯项目投资建议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1、筒灯行业投资环境分析</w:t>
      </w:r>
      <w:r>
        <w:rPr>
          <w:rFonts w:hint="eastAsia"/>
        </w:rPr>
        <w:br/>
      </w:r>
      <w:r>
        <w:rPr>
          <w:rFonts w:hint="eastAsia"/>
        </w:rPr>
        <w:t>　　　　　　2、筒灯行业风险识别与应对策略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二、筒灯行业投资方向与策略建议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三、筒灯项目实施关键要点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2019-2024年中国筒灯市场规模及增长情况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2019-2024年中国筒灯行业产量及增长趋势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2025-2031年中国筒灯行业产量预测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2019-2024年中国筒灯行业市场需求及增长情况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2025-2031年中国筒灯行业市场需求预测</w:t>
      </w:r>
      <w:r>
        <w:rPr>
          <w:rFonts w:hint="eastAsia"/>
        </w:rPr>
        <w:br/>
      </w:r>
      <w:r>
        <w:rPr>
          <w:rFonts w:hint="eastAsia"/>
        </w:rPr>
        <w:t>　　图表 **地区筒灯市场规模及增长情况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**地区筒灯行业市场需求情况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**地区筒灯市场规模及增长情况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**地区筒灯行业市场需求情况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2019-2024年中国筒灯行业出口情况分析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筒灯重点企业经营情况分析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2025年筒灯行业壁垒</w:t>
      </w:r>
      <w:r>
        <w:rPr>
          <w:rFonts w:hint="eastAsia"/>
        </w:rPr>
        <w:br/>
      </w:r>
      <w:r>
        <w:rPr>
          <w:rFonts w:hint="eastAsia"/>
        </w:rPr>
        <w:t>　　图表 2025年筒灯市场前景分析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2025-2031年中国筒灯市场规模预测</w:t>
      </w:r>
      <w:r>
        <w:rPr>
          <w:rFonts w:hint="eastAsia"/>
        </w:rPr>
        <w:br/>
      </w:r>
      <w:r>
        <w:rPr>
          <w:rFonts w:hint="eastAsia"/>
        </w:rPr>
        <w:t>　　图表 2025年筒灯发展趋势预测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e61f6ec8342a6" w:history="1">
        <w:r>
          <w:rPr>
            <w:rStyle w:val="Hyperlink"/>
          </w:rPr>
          <w:t>2025-2031年中国筒灯行业发展分析及未来前景预测报告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0796AA1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ce61f6ec8342a6" w:history="1">
        <w:r>
          <w:rPr>
            <w:rStyle w:val="Hyperlink"/>
          </w:rPr>
          <w:t>https://www.20087.com/1/AA/TongDengShiChangYanJiuBaoGao.html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热点：什么叫筒灯、筒灯怎么安装和拆卸、筒灯连接方法、筒灯尺寸与开孔尺寸图解、筒灯照明、筒灯装修效果图、筒灯多少瓦、筒灯和射灯的区别与用处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1608a939a470b" w:history="1">
      <w:r>
        <w:rPr>
          <w:rStyle w:val="Hyperlink"/>
        </w:rPr>
        <w:t>2025-2031年中国筒灯行业发展分析及未来前景预测报告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A/TongDengShiChangYanJiuBaoGao.html" TargetMode="External" Id="R33ce61f6ec8342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A/TongDengShiChangYanJiuBaoGao.html" TargetMode="External" Id="Re971608a939a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2024-12-21T00:15:00Z</dcterms:created>
  <dcterms:modified xsi:type="dcterms:W3CDTF">2024-12-21T01:15:00Z</dcterms:modified>
  <dc:subject>2025-2031年中国筒灯行业发展分析及未来前景预测报告</dc:subject>
  <dc:title>2025-2031年中国筒灯行业发展分析及未来前景预测报告</dc:title>
  <cp:keywords>2025-2031年中国筒灯行业发展分析及未来前景预测报告</cp:keywords>
  <dc:description>2025-2031年中国筒灯行业发展分析及未来前景预测报告</dc:description>
</cp:coreProperties>
</file>