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652a7ddc4178" w:history="1">
              <w:r>
                <w:rPr>
                  <w:rStyle w:val="Hyperlink"/>
                </w:rPr>
                <w:t>2026-2032年中国压力容器市场调研及发展前景分析报告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652a7ddc4178" w:history="1">
              <w:r>
                <w:rPr>
                  <w:rStyle w:val="Hyperlink"/>
                </w:rPr>
                <w:t>2026-2032年中国压力容器市场调研及发展前景分析报告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c652a7ddc4178" w:history="1">
                <w:r>
                  <w:rPr>
                    <w:rStyle w:val="Hyperlink"/>
                  </w:rPr>
                  <w:t>https://www.20087.com/1/0A/YaLiRongQiHangYeDiaoYanBaoGao.html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是在承压状态下工作的密闭容器，广泛应用于化工、石油、电力、食品等行业，用于存储、反应、分离、热交换等过程。随着工业技术的进步，对压力容器的材质、设计和制造提出了更高要求，以应对更复杂的工作条件和更高的安全标准。</w:t>
      </w:r>
      <w:r>
        <w:rPr>
          <w:rFonts w:hint="eastAsia"/>
        </w:rPr>
        <w:br/>
      </w:r>
      <w:r>
        <w:rPr>
          <w:rFonts w:hint="eastAsia"/>
        </w:rPr>
        <w:t>　　未来，压力容器的发展将更加侧重于材料创新和智能化管理。采用新型合金和复合材料，提高容器的耐腐蚀性、抗疲劳性和承压能力，延长使用寿命。同时，通过集成传感器和物联网技术，实现压力容器的实时监测和远程控制，及时预警潜在的安全隐患，提高设备的运行效率和安全性。此外，优化设计和制造工艺，如采用3D打印技术，将提升压力容器的定制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c652a7ddc4178" w:history="1">
        <w:r>
          <w:rPr>
            <w:rStyle w:val="Hyperlink"/>
          </w:rPr>
          <w:t>2026-2032年中国压力容器市场调研及发展前景分析报告</w:t>
        </w:r>
      </w:hyperlink>
      <w:r>
        <w:rPr>
          <w:rFonts w:hint="eastAsia"/>
        </w:rPr>
        <w:t>》基于科学的市场调研与数据分析，全面解析了压力容器行业的市场规模、市场需求及发展现状。报告深入探讨了压力容器产业链结构、细分市场特点及技术发展方向，并结合宏观经济环境与消费者需求变化，对压力容器行业前景与未来趋势进行了科学预测，揭示了潜在增长空间。通过对压力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压力容器行业概述</w:t>
      </w:r>
      <w:r>
        <w:rPr>
          <w:rFonts w:hint="eastAsia"/>
        </w:rPr>
        <w:br/>
      </w:r>
      <w:r>
        <w:rPr>
          <w:rFonts w:hint="eastAsia"/>
        </w:rPr>
        <w:t>　　第一节 压力容器行业定义</w:t>
      </w:r>
      <w:r>
        <w:rPr>
          <w:rFonts w:hint="eastAsia"/>
        </w:rPr>
        <w:br/>
      </w:r>
      <w:r>
        <w:rPr>
          <w:rFonts w:hint="eastAsia"/>
        </w:rPr>
        <w:t>　　第二节 压力容器行业发展历程</w:t>
      </w:r>
      <w:r>
        <w:rPr>
          <w:rFonts w:hint="eastAsia"/>
        </w:rPr>
        <w:br/>
      </w:r>
      <w:r>
        <w:rPr>
          <w:rFonts w:hint="eastAsia"/>
        </w:rPr>
        <w:t>　　第三节 压力容器行业分类情况</w:t>
      </w:r>
      <w:r>
        <w:rPr>
          <w:rFonts w:hint="eastAsia"/>
        </w:rPr>
        <w:br/>
      </w:r>
      <w:r>
        <w:rPr>
          <w:rFonts w:hint="eastAsia"/>
        </w:rPr>
        <w:t>　　第四节 压力容器产业链分析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压力容器行业相关政策、法规</w:t>
      </w:r>
      <w:r>
        <w:rPr>
          <w:rFonts w:hint="eastAsia"/>
        </w:rPr>
        <w:br/>
      </w:r>
      <w:r>
        <w:rPr>
          <w:rFonts w:hint="eastAsia"/>
        </w:rPr>
        <w:t>　　第三节 压力容器行业所进入的壁垒与周期性分析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2025-2026年中国压力容器行业发展分析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一、压力容器行业发展态势分析</w:t>
      </w:r>
      <w:r>
        <w:rPr>
          <w:rFonts w:hint="eastAsia"/>
        </w:rPr>
        <w:br/>
      </w:r>
      <w:r>
        <w:rPr>
          <w:rFonts w:hint="eastAsia"/>
        </w:rPr>
        <w:t>　　　　二、压力容器行业发展特点分析</w:t>
      </w:r>
      <w:r>
        <w:rPr>
          <w:rFonts w:hint="eastAsia"/>
        </w:rPr>
        <w:br/>
      </w:r>
      <w:r>
        <w:rPr>
          <w:rFonts w:hint="eastAsia"/>
        </w:rPr>
        <w:t>　　　　三、压力容器行业市场供需分析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2025-2026年中国压力容器产业特征与行业重要性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2025-2026年压力容器行业特性分析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2020-2025年中国压力容器行业总体规模</w:t>
      </w:r>
      <w:r>
        <w:rPr>
          <w:rFonts w:hint="eastAsia"/>
        </w:rPr>
        <w:br/>
      </w:r>
      <w:r>
        <w:rPr>
          <w:rFonts w:hint="eastAsia"/>
        </w:rPr>
        <w:t>　　第二节 中国压力容器行业盈利情况分析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二、2026年中国压力容器行业产量特点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三、2026-2032年中国压力容器行业产量预测</w:t>
      </w:r>
      <w:r>
        <w:rPr>
          <w:rFonts w:hint="eastAsia"/>
        </w:rPr>
        <w:br/>
      </w:r>
      <w:r>
        <w:rPr>
          <w:rFonts w:hint="eastAsia"/>
        </w:rPr>
        <w:t>　　第四节 中国压力容器行业需求概况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二、2026年中国压力容器行业市场需求特点分析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三、2026-2032年中国压力容器市场需求预测分析</w:t>
      </w:r>
      <w:r>
        <w:rPr>
          <w:rFonts w:hint="eastAsia"/>
        </w:rPr>
        <w:br/>
      </w:r>
      <w:r>
        <w:rPr>
          <w:rFonts w:hint="eastAsia"/>
        </w:rPr>
        <w:t>　　第五节 压力容器产业供需平衡状况分析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2020-2025年压力容器市场价格回顾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2025-2026年压力容器市场价格现状分析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影响压力容器市场价格因素分析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2026-2032年压力容器市场价格走势预测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2025-2026年压力容器行业产业链分析及对行业的影响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压力容器上游原料产业链发展状况分析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压力容器下游需求产业链发展情况分析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上下游行业对压力容器行业的影响分析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2026年中国压力容器市场营销策略竞争分析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压力容器市场产品策略</w:t>
      </w:r>
      <w:r>
        <w:rPr>
          <w:rFonts w:hint="eastAsia"/>
        </w:rPr>
        <w:br/>
      </w:r>
      <w:r>
        <w:rPr>
          <w:rFonts w:hint="eastAsia"/>
        </w:rPr>
        <w:t>　　第二节 压力容器市场渠道策略</w:t>
      </w:r>
      <w:r>
        <w:rPr>
          <w:rFonts w:hint="eastAsia"/>
        </w:rPr>
        <w:br/>
      </w:r>
      <w:r>
        <w:rPr>
          <w:rFonts w:hint="eastAsia"/>
        </w:rPr>
        <w:t>　　第三节 压力容器市场价格策略</w:t>
      </w:r>
      <w:r>
        <w:rPr>
          <w:rFonts w:hint="eastAsia"/>
        </w:rPr>
        <w:br/>
      </w:r>
      <w:r>
        <w:rPr>
          <w:rFonts w:hint="eastAsia"/>
        </w:rPr>
        <w:t>　　第四节 压力容器广告媒体策略</w:t>
      </w:r>
      <w:r>
        <w:rPr>
          <w:rFonts w:hint="eastAsia"/>
        </w:rPr>
        <w:br/>
      </w:r>
      <w:r>
        <w:rPr>
          <w:rFonts w:hint="eastAsia"/>
        </w:rPr>
        <w:t>　　第五节 压力容器客户服务策略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2026年压力容器行业市场竞争策略分析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压力容器企业竞争策略分析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三、提高压力容器企业竞争力的策略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2026-2032年压力容器行业投资与发展前景分析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二、可以投资的压力容器模式</w:t>
      </w:r>
      <w:r>
        <w:rPr>
          <w:rFonts w:hint="eastAsia"/>
        </w:rPr>
        <w:br/>
      </w:r>
      <w:r>
        <w:rPr>
          <w:rFonts w:hint="eastAsia"/>
        </w:rPr>
        <w:t>　　　　三、压力容器投资机会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2026-2032年中国压力容器行业发展预测分析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一、未来压力容器发展分析</w:t>
      </w:r>
      <w:r>
        <w:rPr>
          <w:rFonts w:hint="eastAsia"/>
        </w:rPr>
        <w:br/>
      </w:r>
      <w:r>
        <w:rPr>
          <w:rFonts w:hint="eastAsia"/>
        </w:rPr>
        <w:t>　　　　二、未来压力容器行业技术开发方向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三、压力容器总体行业“十四五”整体规划及预测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2026-2032年压力容器未来市场发展趋势</w:t>
      </w:r>
      <w:r>
        <w:rPr>
          <w:rFonts w:hint="eastAsia"/>
        </w:rPr>
        <w:br/>
      </w:r>
      <w:r>
        <w:rPr>
          <w:rFonts w:hint="eastAsia"/>
        </w:rPr>
        <w:t>　　　　一、压力容器产业集中度趋势分析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二、十四五压力容器行业发展趋势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一、压力容器整体产品竞争力评价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二、压力容器产品竞争力评价结果分析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三、压力容器竞争优势评价及构建建议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压力容器行业专家观点与结论</w:t>
      </w:r>
      <w:r>
        <w:rPr>
          <w:rFonts w:hint="eastAsia"/>
        </w:rPr>
        <w:br/>
      </w:r>
      <w:r>
        <w:rPr>
          <w:rFonts w:hint="eastAsia"/>
        </w:rPr>
        <w:t>　　第一节 压力容器行业营销策略分析及建议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一、压力容器行业营销模式</w:t>
      </w:r>
      <w:r>
        <w:rPr>
          <w:rFonts w:hint="eastAsia"/>
        </w:rPr>
        <w:br/>
      </w:r>
      <w:r>
        <w:rPr>
          <w:rFonts w:hint="eastAsia"/>
        </w:rPr>
        <w:t>　　　　二、压力容器行业营销策略</w:t>
      </w:r>
      <w:r>
        <w:rPr>
          <w:rFonts w:hint="eastAsia"/>
        </w:rPr>
        <w:br/>
      </w:r>
      <w:r>
        <w:rPr>
          <w:rFonts w:hint="eastAsia"/>
        </w:rPr>
        <w:t>　　第二节 压力容器行业企业经营发展分析及建议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一、压力容器行业经营模式</w:t>
      </w:r>
      <w:r>
        <w:rPr>
          <w:rFonts w:hint="eastAsia"/>
        </w:rPr>
        <w:br/>
      </w:r>
      <w:r>
        <w:rPr>
          <w:rFonts w:hint="eastAsia"/>
        </w:rPr>
        <w:t>　　　　二、压力容器行业生产模式</w:t>
      </w:r>
      <w:r>
        <w:rPr>
          <w:rFonts w:hint="eastAsia"/>
        </w:rPr>
        <w:br/>
      </w:r>
      <w:r>
        <w:rPr>
          <w:rFonts w:hint="eastAsia"/>
        </w:rPr>
        <w:t>　　第三节 压力容器行业应对策略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三、压力容器企业自身应对策略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中:智:林:：压力容器市场的重点客户战略实施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压力容器行业历程</w:t>
      </w:r>
      <w:r>
        <w:rPr>
          <w:rFonts w:hint="eastAsia"/>
        </w:rPr>
        <w:br/>
      </w:r>
      <w:r>
        <w:rPr>
          <w:rFonts w:hint="eastAsia"/>
        </w:rPr>
        <w:t>　　图表 压力容器行业生命周期</w:t>
      </w:r>
      <w:r>
        <w:rPr>
          <w:rFonts w:hint="eastAsia"/>
        </w:rPr>
        <w:br/>
      </w:r>
      <w:r>
        <w:rPr>
          <w:rFonts w:hint="eastAsia"/>
        </w:rPr>
        <w:t>　　图表 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652a7ddc4178" w:history="1">
        <w:r>
          <w:rPr>
            <w:rStyle w:val="Hyperlink"/>
          </w:rPr>
          <w:t>2026-2032年中国压力容器市场调研及发展前景分析报告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c652a7ddc4178" w:history="1">
        <w:r>
          <w:rPr>
            <w:rStyle w:val="Hyperlink"/>
          </w:rPr>
          <w:t>https://www.20087.com/1/0A/YaLiRongQiHangYeDiaoYanBaoGao.html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cfdc28c114a67" w:history="1">
      <w:r>
        <w:rPr>
          <w:rStyle w:val="Hyperlink"/>
        </w:rPr>
        <w:t>2026-2032年中国压力容器市场调研及发展前景分析报告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YaLiRongQiHangYeDiaoYanBaoGao.html" TargetMode="External" Id="Rc26c652a7ddc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YaLiRongQiHangYeDiaoYanBaoGao.html" TargetMode="External" Id="Rf01cfdc28c11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2025-09-17T05:19:00Z</dcterms:created>
  <dcterms:modified xsi:type="dcterms:W3CDTF">2025-09-17T06:19:00Z</dcterms:modified>
  <dc:subject>2026-2032年中国压力容器市场调研及发展前景分析报告</dc:subject>
  <dc:title>2026-2032年中国压力容器市场调研及发展前景分析报告</dc:title>
  <cp:keywords>2026-2032年中国压力容器市场调研及发展前景分析报告</cp:keywords>
  <dc:description>2026-2032年中国压力容器市场调研及发展前景分析报告</dc:description>
</cp:coreProperties>
</file>