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ecc1fcaf3442e" w:history="1">
              <w:r>
                <w:rPr>
                  <w:rStyle w:val="Hyperlink"/>
                </w:rPr>
                <w:t>中国摩擦焊机行业深度调研及未来趋势预测报告（2025-2031年）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ecc1fcaf3442e" w:history="1">
              <w:r>
                <w:rPr>
                  <w:rStyle w:val="Hyperlink"/>
                </w:rPr>
                <w:t>中国摩擦焊机行业深度调研及未来趋势预测报告（2025-2031年）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ecc1fcaf3442e" w:history="1">
                <w:r>
                  <w:rPr>
                    <w:rStyle w:val="Hyperlink"/>
                  </w:rPr>
                  <w:t>https://www.20087.com/1/AA/MoCaHanJiShiChangQianJing.html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机是一种固态焊接技术，近年来在航空航天、汽车制造、能源设备等领域得到广泛应用。与传统熔化焊接相比，摩擦焊具有焊接速度快、热影响区小、接头质量高等优点。目前，摩擦焊机正朝着高效率、高精度、多功能化方向发展，通过优化焊接参数和控制技术，满足不同材料和结构件的焊接需求。</w:t>
      </w:r>
      <w:r>
        <w:rPr>
          <w:rFonts w:hint="eastAsia"/>
        </w:rPr>
        <w:br/>
      </w:r>
      <w:r>
        <w:rPr>
          <w:rFonts w:hint="eastAsia"/>
        </w:rPr>
        <w:t>　　未来，摩擦焊机的发展将更加注重技术创新和应用拓展。技术创新方面，通过开发新型摩擦焊技术，如搅拌摩擦焊和激光辅助摩擦焊，提高焊接效率和适用范围。应用拓展则意味着探索摩擦焊在更多领域的应用，如医疗器械、电子封装等，推动该技术在精密制造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ecc1fcaf3442e" w:history="1">
        <w:r>
          <w:rPr>
            <w:rStyle w:val="Hyperlink"/>
          </w:rPr>
          <w:t>中国摩擦焊机行业深度调研及未来趋势预测报告（2025-2031年）</w:t>
        </w:r>
      </w:hyperlink>
      <w:r>
        <w:rPr>
          <w:rFonts w:hint="eastAsia"/>
        </w:rPr>
        <w:t>》通过全面的行业调研，系统梳理了摩擦焊机产业链的各个环节，详细分析了摩擦焊机市场规模、需求变化及价格趋势。报告结合当前摩擦焊机行业现状，科学预测了市场前景与发展方向，并解读了重点企业的竞争格局、市场集中度及品牌表现。同时，报告对摩擦焊机细分市场进行了深入探讨，结合摩擦焊机技术现状与SWOT分析，揭示了摩擦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摩擦焊机行业概述</w:t>
      </w:r>
      <w:r>
        <w:rPr>
          <w:rFonts w:hint="eastAsia"/>
        </w:rPr>
        <w:br/>
      </w:r>
      <w:r>
        <w:rPr>
          <w:rFonts w:hint="eastAsia"/>
        </w:rPr>
        <w:t>　　第一节 摩擦焊机行业定义</w:t>
      </w:r>
      <w:r>
        <w:rPr>
          <w:rFonts w:hint="eastAsia"/>
        </w:rPr>
        <w:br/>
      </w:r>
      <w:r>
        <w:rPr>
          <w:rFonts w:hint="eastAsia"/>
        </w:rPr>
        <w:t>　　第二节 摩擦焊机产品用途</w:t>
      </w:r>
      <w:r>
        <w:rPr>
          <w:rFonts w:hint="eastAsia"/>
        </w:rPr>
        <w:br/>
      </w:r>
      <w:r>
        <w:rPr>
          <w:rFonts w:hint="eastAsia"/>
        </w:rPr>
        <w:t>　　第三节 摩擦焊机行业生命周期分析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2024-2025年摩擦焊机行业发展环境分析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摩擦焊机行业相关政策、标准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2024-2025年摩擦焊机行业技术环境分析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一、中国摩擦焊机技术发展概况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二、中国摩擦焊机产品工艺特点、流程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三、中国摩擦焊机行业技术发展趋势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中国摩擦焊机行业市场分析</w:t>
      </w:r>
      <w:r>
        <w:rPr>
          <w:rFonts w:hint="eastAsia"/>
        </w:rPr>
        <w:br/>
      </w:r>
      <w:r>
        <w:rPr>
          <w:rFonts w:hint="eastAsia"/>
        </w:rPr>
        <w:t>　　第一节 摩擦焊机市场现状分析及预测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二、2025-2031年中国摩擦焊机市场规模预测</w:t>
      </w:r>
      <w:r>
        <w:rPr>
          <w:rFonts w:hint="eastAsia"/>
        </w:rPr>
        <w:br/>
      </w:r>
      <w:r>
        <w:rPr>
          <w:rFonts w:hint="eastAsia"/>
        </w:rPr>
        <w:t>　　第二节 摩擦焊机行业产品产量分析及预测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二、2025-2031年中国摩擦焊机行业产量预测</w:t>
      </w:r>
      <w:r>
        <w:rPr>
          <w:rFonts w:hint="eastAsia"/>
        </w:rPr>
        <w:br/>
      </w:r>
      <w:r>
        <w:rPr>
          <w:rFonts w:hint="eastAsia"/>
        </w:rPr>
        <w:t>　　第三节 摩擦焊机市场需求分析及预测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一、2020-2025年中国摩擦焊机市场需求分析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二、2025-2031年中国摩擦焊机市场需求预测分析</w:t>
      </w:r>
      <w:r>
        <w:rPr>
          <w:rFonts w:hint="eastAsia"/>
        </w:rPr>
        <w:br/>
      </w:r>
      <w:r>
        <w:rPr>
          <w:rFonts w:hint="eastAsia"/>
        </w:rPr>
        <w:t>　　第四节 摩擦焊机行业市场价格趋势分析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二、2025-2031年中国摩擦焊机市场价格预测</w:t>
      </w:r>
      <w:r>
        <w:rPr>
          <w:rFonts w:hint="eastAsia"/>
        </w:rPr>
        <w:br/>
      </w:r>
      <w:r>
        <w:rPr>
          <w:rFonts w:hint="eastAsia"/>
        </w:rPr>
        <w:t>　　第五节 摩擦焊机进出口数据分析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二、2025-2031年国内摩擦焊机产品未来进出口情况预测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2025年摩擦焊机行业地区分布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**地区摩擦焊机市场规模分析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**地区摩擦焊机市场规模分析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**地区摩擦焊机市场规模分析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**地区摩擦焊机市场规模分析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**地区摩擦焊机市场规模分析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摩擦焊机产业链上游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摩擦焊机产业链下游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摩擦焊机企业（一）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摩擦焊机企业（二）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摩擦焊机企业（三）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摩擦焊机企业（四）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摩擦焊机企业（五）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摩擦焊机企业（六）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摩擦焊机行业竞争格局分析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2025年中国摩擦焊机行业集中度分析</w:t>
      </w:r>
      <w:r>
        <w:rPr>
          <w:rFonts w:hint="eastAsia"/>
        </w:rPr>
        <w:br/>
      </w:r>
      <w:r>
        <w:rPr>
          <w:rFonts w:hint="eastAsia"/>
        </w:rPr>
        <w:t>　　第二节 摩擦焊机行业SWOT分析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2025-2031年中国摩擦焊机行业竞争格局预测分析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业内专家对中国摩擦焊机行业投资的建议及观点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摩擦焊机行业投资机遇分析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二、摩擦焊机企业在危机中的竞争优势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摩擦焊机行业投资风险分析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摩擦焊机行业投资建议分析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摩擦焊机行业应对策略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(中^智林)摩擦焊机行业的市场重点客户战略实施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2025-2031年中国摩擦焊机行业市场需求预测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2019-2024年中国摩擦焊机行业出口情况分析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2025年摩擦焊机行业壁垒</w:t>
      </w:r>
      <w:r>
        <w:rPr>
          <w:rFonts w:hint="eastAsia"/>
        </w:rPr>
        <w:br/>
      </w:r>
      <w:r>
        <w:rPr>
          <w:rFonts w:hint="eastAsia"/>
        </w:rPr>
        <w:t>　　图表 2025年摩擦焊机市场前景分析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2025-2031年中国摩擦焊机市场规模预测</w:t>
      </w:r>
      <w:r>
        <w:rPr>
          <w:rFonts w:hint="eastAsia"/>
        </w:rPr>
        <w:br/>
      </w:r>
      <w:r>
        <w:rPr>
          <w:rFonts w:hint="eastAsia"/>
        </w:rPr>
        <w:t>　　图表 2025年摩擦焊机发展趋势预测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ecc1fcaf3442e" w:history="1">
        <w:r>
          <w:rPr>
            <w:rStyle w:val="Hyperlink"/>
          </w:rPr>
          <w:t>中国摩擦焊机行业深度调研及未来趋势预测报告（2025-2031年）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ecc1fcaf3442e" w:history="1">
        <w:r>
          <w:rPr>
            <w:rStyle w:val="Hyperlink"/>
          </w:rPr>
          <w:t>https://www.20087.com/1/AA/MoCaHanJiShiChangQianJing.html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热点：电容储能焊机、摩擦焊机工作原理、摩擦焊视频教学视频、赛福斯特搅拌摩擦焊机、连续式摩擦焊机价格、线性摩擦焊机、摩擦焊机的适用范围、摩擦焊机厂家排名、德国进口600吨摩擦焊机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ff04081e9401f" w:history="1">
      <w:r>
        <w:rPr>
          <w:rStyle w:val="Hyperlink"/>
        </w:rPr>
        <w:t>中国摩擦焊机行业深度调研及未来趋势预测报告（2025-2031年）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MoCaHanJiShiChangQianJing.html" TargetMode="External" Id="R2a2ecc1fcaf3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MoCaHanJiShiChangQianJing.html" TargetMode="External" Id="Rc9dff04081e9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2025-04-10T23:08:00Z</dcterms:created>
  <dcterms:modified xsi:type="dcterms:W3CDTF">2025-04-11T00:08:00Z</dcterms:modified>
  <dc:subject>中国摩擦焊机行业深度调研及未来趋势预测报告（2025-2031年）</dc:subject>
  <dc:title>中国摩擦焊机行业深度调研及未来趋势预测报告（2025-2031年）</dc:title>
  <cp:keywords>中国摩擦焊机行业深度调研及未来趋势预测报告（2025-2031年）</cp:keywords>
  <dc:description>中国摩擦焊机行业深度调研及未来趋势预测报告（2025-2031年）</dc:description>
</cp:coreProperties>
</file>