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53308db8643e8" w:history="1">
              <w:r>
                <w:rPr>
                  <w:rStyle w:val="Hyperlink"/>
                </w:rPr>
                <w:t>中国橡胶机电行业研究及未来走势预测报告（2025-2031年）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53308db8643e8" w:history="1">
              <w:r>
                <w:rPr>
                  <w:rStyle w:val="Hyperlink"/>
                </w:rPr>
                <w:t>中国橡胶机电行业研究及未来走势预测报告（2025-2031年）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05A60A1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53308db8643e8" w:history="1">
                <w:r>
                  <w:rPr>
                    <w:rStyle w:val="Hyperlink"/>
                  </w:rPr>
                  <w:t>https://www.20087.com/1/0A/XiangJiaoJiDianHangYeFenXiBaoGao.html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电是一种广泛应用于橡胶制品加工领域的机械设备，在近年来随着橡胶加工技术和市场需求的变化，其性能和应用领域得到了显著提升。目前，橡胶机电不仅在提高加工效率和成品质量方面有所突破，还在改善生产工艺和降低成本方面进行了改进。随着新材料和制造技术的应用，橡胶机电的设计更加注重高效材料的选择和结构优化，以满足不同橡胶制品加工的需求。此外，随着消费者对高质量橡胶制品的需求增长和技术的进步，橡胶机电的应用范围也在不断扩展，特别是在轮胎制造、密封材料和橡胶制品加工等领域。</w:t>
      </w:r>
      <w:r>
        <w:rPr>
          <w:rFonts w:hint="eastAsia"/>
        </w:rPr>
        <w:br/>
      </w:r>
      <w:r>
        <w:rPr>
          <w:rFonts w:hint="eastAsia"/>
        </w:rPr>
        <w:t>　　未来，橡胶机电的发展将更加注重技术创新和智能化升级。一方面，随着橡胶加工技术和材料科学的进步，橡胶机电将进一步提高其加工效率和成品质量，例如通过采用更先进的控制系统和技术。另一方面，随着智能制造技术的发展，橡胶机电将更加注重集成智能控制系统和远程数据传输功能，以支持更安全高效的橡胶制品加工流程。此外，随着新技术的应用，橡胶机电还将更加注重开发新的应用场景，如在智能橡胶制品加工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53308db8643e8" w:history="1">
        <w:r>
          <w:rPr>
            <w:rStyle w:val="Hyperlink"/>
          </w:rPr>
          <w:t>中国橡胶机电行业研究及未来走势预测报告（2025-2031年）</w:t>
        </w:r>
      </w:hyperlink>
      <w:r>
        <w:rPr>
          <w:rFonts w:hint="eastAsia"/>
        </w:rPr>
        <w:t>》系统研究了橡胶机电行业，内容涵盖橡胶机电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橡胶机电行业概述</w:t>
      </w:r>
      <w:r>
        <w:rPr>
          <w:rFonts w:hint="eastAsia"/>
        </w:rPr>
        <w:br/>
      </w:r>
      <w:r>
        <w:rPr>
          <w:rFonts w:hint="eastAsia"/>
        </w:rPr>
        <w:t>　　第一节 橡胶机电行业界定</w:t>
      </w:r>
      <w:r>
        <w:rPr>
          <w:rFonts w:hint="eastAsia"/>
        </w:rPr>
        <w:br/>
      </w:r>
      <w:r>
        <w:rPr>
          <w:rFonts w:hint="eastAsia"/>
        </w:rPr>
        <w:t>　　第二节 橡胶机电行业发展历程</w:t>
      </w:r>
      <w:r>
        <w:rPr>
          <w:rFonts w:hint="eastAsia"/>
        </w:rPr>
        <w:br/>
      </w:r>
      <w:r>
        <w:rPr>
          <w:rFonts w:hint="eastAsia"/>
        </w:rPr>
        <w:t>　　第三节 橡胶机电产业链分析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二、橡胶机电产业链模型分析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2024-2025年中国橡胶机电行业发展环境分析</w:t>
      </w:r>
      <w:r>
        <w:rPr>
          <w:rFonts w:hint="eastAsia"/>
        </w:rPr>
        <w:br/>
      </w:r>
      <w:r>
        <w:rPr>
          <w:rFonts w:hint="eastAsia"/>
        </w:rPr>
        <w:t>　　第一节 橡胶机电行业经济环境分析</w:t>
      </w:r>
      <w:r>
        <w:rPr>
          <w:rFonts w:hint="eastAsia"/>
        </w:rPr>
        <w:br/>
      </w:r>
      <w:r>
        <w:rPr>
          <w:rFonts w:hint="eastAsia"/>
        </w:rPr>
        <w:t>　　第二节 橡胶机电行业政策环境分析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一、橡胶机电行业政策影响分析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二、相关橡胶机电行业标准分析</w:t>
      </w:r>
      <w:r>
        <w:rPr>
          <w:rFonts w:hint="eastAsia"/>
        </w:rPr>
        <w:br/>
      </w:r>
      <w:r>
        <w:rPr>
          <w:rFonts w:hint="eastAsia"/>
        </w:rPr>
        <w:t>　　第三节 橡胶机电行业社会环境分析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2024-2025年橡胶机电行业技术发展现状及趋势分析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橡胶机电行业技术发展现状分析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国内外橡胶机电行业技术差异与原因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橡胶机电行业技术发展方向、趋势预测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提升橡胶机电行业技术能力策略建议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中国橡胶机电行业市场供需状况分析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中国橡胶机电市场规模情况</w:t>
      </w:r>
      <w:r>
        <w:rPr>
          <w:rFonts w:hint="eastAsia"/>
        </w:rPr>
        <w:br/>
      </w:r>
      <w:r>
        <w:rPr>
          <w:rFonts w:hint="eastAsia"/>
        </w:rPr>
        <w:t>　　第二节 中国橡胶机电行业盈利情况分析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中国橡胶机电市场需求状况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一、2019-2024年橡胶机电市场需求情况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二、2024-2025年橡胶机电市场需求特点分析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三、2025-2031年橡胶机电市场需求预测</w:t>
      </w:r>
      <w:r>
        <w:rPr>
          <w:rFonts w:hint="eastAsia"/>
        </w:rPr>
        <w:br/>
      </w:r>
      <w:r>
        <w:rPr>
          <w:rFonts w:hint="eastAsia"/>
        </w:rPr>
        <w:t>　　第四节 中国橡胶机电行业产量情况分析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一、2019-2024年橡胶机电行业产量统计分析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二、橡胶机电行业区域产量分析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三、2025-2031年橡胶机电行业产量预测分析</w:t>
      </w:r>
      <w:r>
        <w:rPr>
          <w:rFonts w:hint="eastAsia"/>
        </w:rPr>
        <w:br/>
      </w:r>
      <w:r>
        <w:rPr>
          <w:rFonts w:hint="eastAsia"/>
        </w:rPr>
        <w:t>　　第五节 橡胶机电行业市场供需平衡状况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橡胶机电细分市场深度分析</w:t>
      </w:r>
      <w:r>
        <w:rPr>
          <w:rFonts w:hint="eastAsia"/>
        </w:rPr>
        <w:br/>
      </w:r>
      <w:r>
        <w:rPr>
          <w:rFonts w:hint="eastAsia"/>
        </w:rPr>
        <w:t>　　第一节 橡胶机电细分市场（一）发展研究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橡胶机电细分市场（二）发展研究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2019-2024年中国橡胶机电行业总体发展状况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中国橡胶机电行业规模情况分析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一、橡胶机电行业单位规模情况分析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二、橡胶机电行业人员规模状况分析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三、橡胶机电行业资产规模状况分析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四、橡胶机电行业市场规模状况分析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五、橡胶机电行业敏感性分析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中国橡胶机电行业财务能力分析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一、橡胶机电行业盈利能力分析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二、橡胶机电行业偿债能力分析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三、橡胶机电行业营运能力分析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四、橡胶机电行业发展能力分析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2019-2024年中国橡胶机电行业区域市场分析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中国橡胶机电行业区域市场结构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重点地区橡胶机电行业调研分析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一、重点地区（一）橡胶机电市场分析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二、重点地区（二）橡胶机电市场分析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三、重点地区（三）橡胶机电市场分析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四、重点地区（四）橡胶机电市场分析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五、重点地区（五）橡胶机电市场分析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2024-2025年橡胶机电行业市场竞争策略分析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橡胶机电行业竞争结构分析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橡胶机电市场竞争策略分析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一、橡胶机电市场增长潜力分析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二、橡胶机电产品竞争策略分析</w:t>
      </w:r>
      <w:r>
        <w:rPr>
          <w:rFonts w:hint="eastAsia"/>
        </w:rPr>
        <w:br/>
      </w:r>
      <w:r>
        <w:rPr>
          <w:rFonts w:hint="eastAsia"/>
        </w:rPr>
        <w:t>　　　　三、橡胶机电典型企业产品竞争策略分析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2025-2031年橡胶机电行业竞争格局与展望</w:t>
      </w:r>
      <w:r>
        <w:rPr>
          <w:rFonts w:hint="eastAsia"/>
        </w:rPr>
        <w:br/>
      </w:r>
      <w:r>
        <w:rPr>
          <w:rFonts w:hint="eastAsia"/>
        </w:rPr>
        <w:t>　　　　一、橡胶机电行业竞争策略分析</w:t>
      </w:r>
      <w:r>
        <w:rPr>
          <w:rFonts w:hint="eastAsia"/>
        </w:rPr>
        <w:br/>
      </w:r>
      <w:r>
        <w:rPr>
          <w:rFonts w:hint="eastAsia"/>
        </w:rPr>
        <w:t>　　　　二、橡胶机电行业竞争格局展望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三、我国橡胶机电市场竞争趋势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橡胶机电行业重点企业竞争力分析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2024-2025年橡胶机电行业企业经营策略研究分析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橡胶机电企业多样化经营策略分析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一、橡胶机电企业多样化经营情况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二、现行橡胶机电行业多样化经营的方向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大型橡胶机电企业集团未来发展策略分析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对中小橡胶机电企业生产经营的建议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2024-2025年橡胶机电行业投资风险与控制策略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2024-2025年橡胶机电行业SWOT模型分析</w:t>
      </w:r>
      <w:r>
        <w:rPr>
          <w:rFonts w:hint="eastAsia"/>
        </w:rPr>
        <w:br/>
      </w:r>
      <w:r>
        <w:rPr>
          <w:rFonts w:hint="eastAsia"/>
        </w:rPr>
        <w:t>　　　　一、橡胶机电行业优势分析</w:t>
      </w:r>
      <w:r>
        <w:rPr>
          <w:rFonts w:hint="eastAsia"/>
        </w:rPr>
        <w:br/>
      </w:r>
      <w:r>
        <w:rPr>
          <w:rFonts w:hint="eastAsia"/>
        </w:rPr>
        <w:t>　　　　二、橡胶机电行业劣势分析</w:t>
      </w:r>
      <w:r>
        <w:rPr>
          <w:rFonts w:hint="eastAsia"/>
        </w:rPr>
        <w:br/>
      </w:r>
      <w:r>
        <w:rPr>
          <w:rFonts w:hint="eastAsia"/>
        </w:rPr>
        <w:t>　　　　三、橡胶机电行业机会分析</w:t>
      </w:r>
      <w:r>
        <w:rPr>
          <w:rFonts w:hint="eastAsia"/>
        </w:rPr>
        <w:br/>
      </w:r>
      <w:r>
        <w:rPr>
          <w:rFonts w:hint="eastAsia"/>
        </w:rPr>
        <w:t>　　　　四、橡胶机电行业风险分析</w:t>
      </w:r>
      <w:r>
        <w:rPr>
          <w:rFonts w:hint="eastAsia"/>
        </w:rPr>
        <w:br/>
      </w:r>
      <w:r>
        <w:rPr>
          <w:rFonts w:hint="eastAsia"/>
        </w:rPr>
        <w:t>　　第二节 2024-2025年橡胶机电行业风险分析</w:t>
      </w:r>
      <w:r>
        <w:rPr>
          <w:rFonts w:hint="eastAsia"/>
        </w:rPr>
        <w:br/>
      </w:r>
      <w:r>
        <w:rPr>
          <w:rFonts w:hint="eastAsia"/>
        </w:rPr>
        <w:t>　　　　一、橡胶机电市场竞争风险</w:t>
      </w:r>
      <w:r>
        <w:rPr>
          <w:rFonts w:hint="eastAsia"/>
        </w:rPr>
        <w:br/>
      </w:r>
      <w:r>
        <w:rPr>
          <w:rFonts w:hint="eastAsia"/>
        </w:rPr>
        <w:t>　　　　二、橡胶机电原材料压力风险分析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三、橡胶机电技术风险分析</w:t>
      </w:r>
      <w:r>
        <w:rPr>
          <w:rFonts w:hint="eastAsia"/>
        </w:rPr>
        <w:br/>
      </w:r>
      <w:r>
        <w:rPr>
          <w:rFonts w:hint="eastAsia"/>
        </w:rPr>
        <w:t>　　　　四、橡胶机电政策和体制风险</w:t>
      </w:r>
      <w:r>
        <w:rPr>
          <w:rFonts w:hint="eastAsia"/>
        </w:rPr>
        <w:br/>
      </w:r>
      <w:r>
        <w:rPr>
          <w:rFonts w:hint="eastAsia"/>
        </w:rPr>
        <w:t>　　　　五、橡胶机电行业进入退出风险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2025-2031年橡胶机电行业投资风险及控制策略分析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一、橡胶机电市场风险及控制策略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二、橡胶机电行业政策风险及控制策略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三、橡胶机电行业经营风险及控制策略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四、橡胶机电同业竞争风险及控制策略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五、橡胶机电行业其他风险及控制策略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橡胶机电行业投资情况与发展前景分析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2025年橡胶机电行业投资情况分析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一、2025年橡胶机电总体投资结构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二、2019-2024年橡胶机电投资规模情况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三、2019-2024年橡胶机电投资增速情况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四、2025年橡胶机电分地区投资分析</w:t>
      </w:r>
      <w:r>
        <w:rPr>
          <w:rFonts w:hint="eastAsia"/>
        </w:rPr>
        <w:br/>
      </w:r>
      <w:r>
        <w:rPr>
          <w:rFonts w:hint="eastAsia"/>
        </w:rPr>
        <w:t>　　第二节 橡胶机电行业投资机会分析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一、橡胶机电投资项目分析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二、可以投资的橡胶机电模式</w:t>
      </w:r>
      <w:r>
        <w:rPr>
          <w:rFonts w:hint="eastAsia"/>
        </w:rPr>
        <w:br/>
      </w:r>
      <w:r>
        <w:rPr>
          <w:rFonts w:hint="eastAsia"/>
        </w:rPr>
        <w:t>　　　　三、2025年橡胶机电投资机会分析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四、2025年橡胶机电投资新方向</w:t>
      </w:r>
      <w:r>
        <w:rPr>
          <w:rFonts w:hint="eastAsia"/>
        </w:rPr>
        <w:br/>
      </w:r>
      <w:r>
        <w:rPr>
          <w:rFonts w:hint="eastAsia"/>
        </w:rPr>
        <w:t>　　第三节 (中.智.林)橡胶机电行业发展前景分析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一、2025年橡胶机电市场发展前景</w:t>
      </w:r>
      <w:r>
        <w:rPr>
          <w:rFonts w:hint="eastAsia"/>
        </w:rPr>
        <w:br/>
      </w:r>
      <w:r>
        <w:rPr>
          <w:rFonts w:hint="eastAsia"/>
        </w:rPr>
        <w:t>　　　　二、2025年橡胶机电市场面临的发展商机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橡胶机电行业专家观点与结论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橡胶机电行业历程</w:t>
      </w:r>
      <w:r>
        <w:rPr>
          <w:rFonts w:hint="eastAsia"/>
        </w:rPr>
        <w:br/>
      </w:r>
      <w:r>
        <w:rPr>
          <w:rFonts w:hint="eastAsia"/>
        </w:rPr>
        <w:t>　　图表 橡胶机电行业生命周期</w:t>
      </w:r>
      <w:r>
        <w:rPr>
          <w:rFonts w:hint="eastAsia"/>
        </w:rPr>
        <w:br/>
      </w:r>
      <w:r>
        <w:rPr>
          <w:rFonts w:hint="eastAsia"/>
        </w:rPr>
        <w:t>　　图表 橡胶机电行业产业链分析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2019-2024年中国橡胶机电行业市场规模及增长情况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2019-2024年橡胶机电行业市场容量分析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2019-2024年中国橡胶机电行业产能统计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2019-2024年中国橡胶机电行业产量及增长趋势</w:t>
      </w:r>
      <w:r>
        <w:rPr>
          <w:rFonts w:hint="eastAsia"/>
        </w:rPr>
        <w:br/>
      </w:r>
      <w:r>
        <w:rPr>
          <w:rFonts w:hint="eastAsia"/>
        </w:rPr>
        <w:t>　　图表 橡胶机电行业动态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2019-2024年中国橡胶机电市场需求量及增速统计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2025年中国橡胶机电行业需求领域分布格局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2019-2024年中国橡胶机电行业销售收入分析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2019-2024年中国橡胶机电行业盈利情况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2019-2024年中国橡胶机电行业利润总额统计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2019-2024年中国橡胶机电进口数量分析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2019-2024年中国橡胶机电进口金额分析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2019-2024年中国橡胶机电出口数量分析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2019-2024年中国橡胶机电出口金额分析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2025年中国橡胶机电进口国家及地区分析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2019-2024年中国橡胶机电行业企业数量情况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2019-2024年中国橡胶机电行业企业平均规模情况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橡胶机电重点企业（一）基本信息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橡胶机电重点企业（一）经营情况分析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橡胶机电重点企业（一）主要经济指标情况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橡胶机电重点企业（一）盈利能力情况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橡胶机电重点企业（一）偿债能力情况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橡胶机电重点企业（一）运营能力情况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橡胶机电重点企业（一）成长能力情况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橡胶机电重点企业（二）基本信息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橡胶机电重点企业（二）经营情况分析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橡胶机电重点企业（二）主要经济指标情况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橡胶机电重点企业（二）盈利能力情况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橡胶机电重点企业（二）偿债能力情况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橡胶机电重点企业（二）运营能力情况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橡胶机电重点企业（二）成长能力情况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橡胶机电重点企业（三）基本信息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橡胶机电重点企业（三）经营情况分析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橡胶机电重点企业（三）主要经济指标情况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橡胶机电重点企业（三）盈利能力情况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橡胶机电重点企业（三）偿债能力情况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橡胶机电重点企业（三）运营能力情况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橡胶机电重点企业（三）成长能力情况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2025-2031年中国橡胶机电行业产能预测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2025-2031年中国橡胶机电市场需求量预测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2025-2031年中国橡胶机电行业供需平衡预测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2025-2031年中国橡胶机电行业风险分析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2025-2031年中国橡胶机电行业市场容量预测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2025-2031年中国橡胶机电行业市场规模预测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2025-2031年中国橡胶机电市场前景分析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2025-2031年中国橡胶机电行业发展趋势预测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53308db8643e8" w:history="1">
        <w:r>
          <w:rPr>
            <w:rStyle w:val="Hyperlink"/>
          </w:rPr>
          <w:t>中国橡胶机电行业研究及未来走势预测报告（2025-2031年）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05A60A1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53308db8643e8" w:history="1">
        <w:r>
          <w:rPr>
            <w:rStyle w:val="Hyperlink"/>
          </w:rPr>
          <w:t>https://www.20087.com/1/0A/XiangJiaoJiDianHangYeFenXiBaoGao.html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热点：橡胶加工机械设备、橡胶机工作原理、二手橡胶机械设备市场、橡胶机操作视频、大连橡胶机械有限公司、橡胶机器多少钱一台、橡胶设备有哪些、橡胶制品机器、电力橡胶零部件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58cb7ade44ce6" w:history="1">
      <w:r>
        <w:rPr>
          <w:rStyle w:val="Hyperlink"/>
        </w:rPr>
        <w:t>中国橡胶机电行业研究及未来走势预测报告（2025-2031年）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XiangJiaoJiDianHangYeFenXiBaoGao.html" TargetMode="External" Id="Re4453308db86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XiangJiaoJiDianHangYeFenXiBaoGao.html" TargetMode="External" Id="R1ae58cb7ade4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2024-08-31T06:45:00Z</dcterms:created>
  <dcterms:modified xsi:type="dcterms:W3CDTF">2024-08-31T07:45:00Z</dcterms:modified>
  <dc:subject>中国橡胶机电行业研究及未来走势预测报告（2025-2031年）</dc:subject>
  <dc:title>中国橡胶机电行业研究及未来走势预测报告（2025-2031年）</dc:title>
  <cp:keywords>中国橡胶机电行业研究及未来走势预测报告（2025-2031年）</cp:keywords>
  <dc:description>中国橡胶机电行业研究及未来走势预测报告（2025-2031年）</dc:description>
</cp:coreProperties>
</file>