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493bb407a428b" w:history="1">
              <w:r>
                <w:rPr>
                  <w:rStyle w:val="Hyperlink"/>
                </w:rPr>
                <w:t>2025年中国电炉行业现状研究及发展趋势分析报告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493bb407a428b" w:history="1">
              <w:r>
                <w:rPr>
                  <w:rStyle w:val="Hyperlink"/>
                </w:rPr>
                <w:t>2025年中国电炉行业现状研究及发展趋势分析报告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e493bb407a428b" w:history="1">
                <w:r>
                  <w:rPr>
                    <w:rStyle w:val="Hyperlink"/>
                  </w:rPr>
                  <w:t>https://www.20087.com/1/0A/DianLuYanJiu.html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炉作为热加工领域的一种重要设备，广泛应用于冶金、化工、建材等行业，用于熔炼金属、烧结材料和热处理等过程。目前，电炉技术正经历着从传统电阻炉向更高效、更环保的感应炉和等离子炉的转变。这些新型电炉通过电磁感应或等离子体加热，实现了更高的能源转换效率和更低的污染物排放，同时也提供了更精准的温度控制和材料处理能力。</w:t>
      </w:r>
      <w:r>
        <w:rPr>
          <w:rFonts w:hint="eastAsia"/>
        </w:rPr>
        <w:br/>
      </w:r>
      <w:r>
        <w:rPr>
          <w:rFonts w:hint="eastAsia"/>
        </w:rPr>
        <w:t>　　未来，电炉的发展将更加注重绿色化和智能化。随着可再生能源的普及和能源互联网的建设，电炉将更多地采用清洁能源供电，如风能和太阳能，减少对化石燃料的依赖。同时，通过集成物联网和人工智能技术，电炉将实现智能化操作，如自动调整功率输出、优化加热曲线和预测维护需求，从而提升生产效率和降低运营成本。此外，电炉设计将更加注重材料的循环利用和设备的模块化，以促进资源节约和环境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493bb407a428b" w:history="1">
        <w:r>
          <w:rPr>
            <w:rStyle w:val="Hyperlink"/>
          </w:rPr>
          <w:t>2025年中国电炉行业现状研究及发展趋势分析报告</w:t>
        </w:r>
      </w:hyperlink>
      <w:r>
        <w:rPr>
          <w:rFonts w:hint="eastAsia"/>
        </w:rPr>
        <w:t>》系统分析了电炉行业的市场规模、供需关系及产业链结构，详细梳理了电炉细分市场的品牌竞争态势与价格变化，重点剖析了行业内主要企业的经营状况，揭示了电炉市场集中度与竞争格局。报告结合电炉技术现状及未来发展方向，对行业前景进行了科学预测，明确了电炉发展趋势、潜在机遇与风险。通过SWOT分析，为电炉企业、投资者及政府部门提供了权威、客观的行业洞察与决策支持，助力把握电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电炉行业概述</w:t>
      </w:r>
      <w:r>
        <w:rPr>
          <w:rFonts w:hint="eastAsia"/>
        </w:rPr>
        <w:br/>
      </w:r>
      <w:r>
        <w:rPr>
          <w:rFonts w:hint="eastAsia"/>
        </w:rPr>
        <w:t>　　第一节 电炉行业界定</w:t>
      </w:r>
      <w:r>
        <w:rPr>
          <w:rFonts w:hint="eastAsia"/>
        </w:rPr>
        <w:br/>
      </w:r>
      <w:r>
        <w:rPr>
          <w:rFonts w:hint="eastAsia"/>
        </w:rPr>
        <w:t>　　第二节 电炉行业发展历程</w:t>
      </w:r>
      <w:r>
        <w:rPr>
          <w:rFonts w:hint="eastAsia"/>
        </w:rPr>
        <w:br/>
      </w:r>
      <w:r>
        <w:rPr>
          <w:rFonts w:hint="eastAsia"/>
        </w:rPr>
        <w:t>　　第三节 电炉产业链分析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2024-2025年中国电炉行业发展环境分析</w:t>
      </w:r>
      <w:r>
        <w:rPr>
          <w:rFonts w:hint="eastAsia"/>
        </w:rPr>
        <w:br/>
      </w:r>
      <w:r>
        <w:rPr>
          <w:rFonts w:hint="eastAsia"/>
        </w:rPr>
        <w:t>　　第一节 电炉行业经济环境分析</w:t>
      </w:r>
      <w:r>
        <w:rPr>
          <w:rFonts w:hint="eastAsia"/>
        </w:rPr>
        <w:br/>
      </w:r>
      <w:r>
        <w:rPr>
          <w:rFonts w:hint="eastAsia"/>
        </w:rPr>
        <w:t>　　第二节 电炉行业政策环境分析</w:t>
      </w:r>
      <w:r>
        <w:rPr>
          <w:rFonts w:hint="eastAsia"/>
        </w:rPr>
        <w:br/>
      </w:r>
      <w:r>
        <w:rPr>
          <w:rFonts w:hint="eastAsia"/>
        </w:rPr>
        <w:t>　　　　一、电炉行业相关政策</w:t>
      </w:r>
      <w:r>
        <w:rPr>
          <w:rFonts w:hint="eastAsia"/>
        </w:rPr>
        <w:br/>
      </w:r>
      <w:r>
        <w:rPr>
          <w:rFonts w:hint="eastAsia"/>
        </w:rPr>
        <w:t>　　　　二、电炉行业相关标准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国内外电炉行业技术差异与原因</w:t>
      </w:r>
      <w:r>
        <w:rPr>
          <w:rFonts w:hint="eastAsia"/>
        </w:rPr>
        <w:br/>
      </w:r>
      <w:r>
        <w:rPr>
          <w:rFonts w:hint="eastAsia"/>
        </w:rPr>
        <w:t>　　第三节 电炉行业技术发展方向、趋势预测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2019-2024年中国电炉行业总体规模</w:t>
      </w:r>
      <w:r>
        <w:rPr>
          <w:rFonts w:hint="eastAsia"/>
        </w:rPr>
        <w:br/>
      </w:r>
      <w:r>
        <w:rPr>
          <w:rFonts w:hint="eastAsia"/>
        </w:rPr>
        <w:t>　　第二节 中国电炉行业盈利情况分析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一、2019-2024年电炉行业产量统计分析</w:t>
      </w:r>
      <w:r>
        <w:rPr>
          <w:rFonts w:hint="eastAsia"/>
        </w:rPr>
        <w:br/>
      </w:r>
      <w:r>
        <w:rPr>
          <w:rFonts w:hint="eastAsia"/>
        </w:rPr>
        <w:t>　　　　二、电炉行业产量特点分析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一、2019-2024年中国电炉行业需求情况分析</w:t>
      </w:r>
      <w:r>
        <w:rPr>
          <w:rFonts w:hint="eastAsia"/>
        </w:rPr>
        <w:br/>
      </w:r>
      <w:r>
        <w:rPr>
          <w:rFonts w:hint="eastAsia"/>
        </w:rPr>
        <w:t>　　　　二、电炉行业市场需求特点分析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三、2025-2031年中国电炉市场需求预测分析</w:t>
      </w:r>
      <w:r>
        <w:rPr>
          <w:rFonts w:hint="eastAsia"/>
        </w:rPr>
        <w:br/>
      </w:r>
      <w:r>
        <w:rPr>
          <w:rFonts w:hint="eastAsia"/>
        </w:rPr>
        <w:t>　　第五节 电炉产业供需平衡状况分析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当前国内电炉市场价格及评述</w:t>
      </w:r>
      <w:r>
        <w:rPr>
          <w:rFonts w:hint="eastAsia"/>
        </w:rPr>
        <w:br/>
      </w:r>
      <w:r>
        <w:rPr>
          <w:rFonts w:hint="eastAsia"/>
        </w:rPr>
        <w:t>　　第三节 国内电炉价格影响因素分析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中国电炉行业竞争格局分析</w:t>
      </w:r>
      <w:r>
        <w:rPr>
          <w:rFonts w:hint="eastAsia"/>
        </w:rPr>
        <w:br/>
      </w:r>
      <w:r>
        <w:rPr>
          <w:rFonts w:hint="eastAsia"/>
        </w:rPr>
        <w:t>　　第一节 电炉行业竞争格局分析</w:t>
      </w:r>
      <w:r>
        <w:rPr>
          <w:rFonts w:hint="eastAsia"/>
        </w:rPr>
        <w:br/>
      </w:r>
      <w:r>
        <w:rPr>
          <w:rFonts w:hint="eastAsia"/>
        </w:rPr>
        <w:t>　　　　一、电炉行业集中度分析</w:t>
      </w:r>
      <w:r>
        <w:rPr>
          <w:rFonts w:hint="eastAsia"/>
        </w:rPr>
        <w:br/>
      </w:r>
      <w:r>
        <w:rPr>
          <w:rFonts w:hint="eastAsia"/>
        </w:rPr>
        <w:t>　　　　二、电炉市场竞争程度分析</w:t>
      </w:r>
      <w:r>
        <w:rPr>
          <w:rFonts w:hint="eastAsia"/>
        </w:rPr>
        <w:br/>
      </w:r>
      <w:r>
        <w:rPr>
          <w:rFonts w:hint="eastAsia"/>
        </w:rPr>
        <w:t>　　第二节 电炉行业竞争态势分析</w:t>
      </w:r>
      <w:r>
        <w:rPr>
          <w:rFonts w:hint="eastAsia"/>
        </w:rPr>
        <w:br/>
      </w:r>
      <w:r>
        <w:rPr>
          <w:rFonts w:hint="eastAsia"/>
        </w:rPr>
        <w:t>　　　　一、电炉产品价位竞争</w:t>
      </w:r>
      <w:r>
        <w:rPr>
          <w:rFonts w:hint="eastAsia"/>
        </w:rPr>
        <w:br/>
      </w:r>
      <w:r>
        <w:rPr>
          <w:rFonts w:hint="eastAsia"/>
        </w:rPr>
        <w:t>　　　　二、电炉产品质量竞争</w:t>
      </w:r>
      <w:r>
        <w:rPr>
          <w:rFonts w:hint="eastAsia"/>
        </w:rPr>
        <w:br/>
      </w:r>
      <w:r>
        <w:rPr>
          <w:rFonts w:hint="eastAsia"/>
        </w:rPr>
        <w:t>　　　　三、电炉产品技术竞争</w:t>
      </w:r>
      <w:r>
        <w:rPr>
          <w:rFonts w:hint="eastAsia"/>
        </w:rPr>
        <w:br/>
      </w:r>
      <w:r>
        <w:rPr>
          <w:rFonts w:hint="eastAsia"/>
        </w:rPr>
        <w:t>　　第三节 电炉行业竞争策略分析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当前电炉行业存在的问题</w:t>
      </w:r>
      <w:r>
        <w:rPr>
          <w:rFonts w:hint="eastAsia"/>
        </w:rPr>
        <w:br/>
      </w:r>
      <w:r>
        <w:rPr>
          <w:rFonts w:hint="eastAsia"/>
        </w:rPr>
        <w:t>　　第二节 电炉未来发展预测分析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2025-2031年中国电炉行业投资风险分析</w:t>
      </w:r>
      <w:r>
        <w:rPr>
          <w:rFonts w:hint="eastAsia"/>
        </w:rPr>
        <w:br/>
      </w:r>
      <w:r>
        <w:rPr>
          <w:rFonts w:hint="eastAsia"/>
        </w:rPr>
        <w:t>　　　　一、电炉市场竞争风险</w:t>
      </w:r>
      <w:r>
        <w:rPr>
          <w:rFonts w:hint="eastAsia"/>
        </w:rPr>
        <w:br/>
      </w:r>
      <w:r>
        <w:rPr>
          <w:rFonts w:hint="eastAsia"/>
        </w:rPr>
        <w:t>　　　　二、电炉原材料压力风险分析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三、电炉技术风险分析</w:t>
      </w:r>
      <w:r>
        <w:rPr>
          <w:rFonts w:hint="eastAsia"/>
        </w:rPr>
        <w:br/>
      </w:r>
      <w:r>
        <w:rPr>
          <w:rFonts w:hint="eastAsia"/>
        </w:rPr>
        <w:t>　　　　四、电炉政策和体制风险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2025年电炉行业项目投资建议</w:t>
      </w:r>
      <w:r>
        <w:rPr>
          <w:rFonts w:hint="eastAsia"/>
        </w:rPr>
        <w:br/>
      </w:r>
      <w:r>
        <w:rPr>
          <w:rFonts w:hint="eastAsia"/>
        </w:rPr>
        <w:t>　　第一节 电炉行业技术应用注意事项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电炉行业生产开发注意事项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2025-2031年国内电炉产业宏观预测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2025-2031年中国电炉市场趋势分析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2025-2031年中国电炉市场发展空间分析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中^智^林^－2025-2031年中国电炉市场战略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电炉行业类别</w:t>
      </w:r>
      <w:r>
        <w:rPr>
          <w:rFonts w:hint="eastAsia"/>
        </w:rPr>
        <w:br/>
      </w:r>
      <w:r>
        <w:rPr>
          <w:rFonts w:hint="eastAsia"/>
        </w:rPr>
        <w:t>　　图表 电炉行业产业链调研</w:t>
      </w:r>
      <w:r>
        <w:rPr>
          <w:rFonts w:hint="eastAsia"/>
        </w:rPr>
        <w:br/>
      </w:r>
      <w:r>
        <w:rPr>
          <w:rFonts w:hint="eastAsia"/>
        </w:rPr>
        <w:t>　　图表 电炉行业现状</w:t>
      </w:r>
      <w:r>
        <w:rPr>
          <w:rFonts w:hint="eastAsia"/>
        </w:rPr>
        <w:br/>
      </w:r>
      <w:r>
        <w:rPr>
          <w:rFonts w:hint="eastAsia"/>
        </w:rPr>
        <w:t>　　图表 电炉行业标准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2024年中国电炉行业产能</w:t>
      </w:r>
      <w:r>
        <w:rPr>
          <w:rFonts w:hint="eastAsia"/>
        </w:rPr>
        <w:br/>
      </w:r>
      <w:r>
        <w:rPr>
          <w:rFonts w:hint="eastAsia"/>
        </w:rPr>
        <w:t>　　图表 2019-2024年中国电炉行业产量统计</w:t>
      </w:r>
      <w:r>
        <w:rPr>
          <w:rFonts w:hint="eastAsia"/>
        </w:rPr>
        <w:br/>
      </w:r>
      <w:r>
        <w:rPr>
          <w:rFonts w:hint="eastAsia"/>
        </w:rPr>
        <w:t>　　图表 电炉行业动态</w:t>
      </w:r>
      <w:r>
        <w:rPr>
          <w:rFonts w:hint="eastAsia"/>
        </w:rPr>
        <w:br/>
      </w:r>
      <w:r>
        <w:rPr>
          <w:rFonts w:hint="eastAsia"/>
        </w:rPr>
        <w:t>　　图表 2019-2024年中国电炉市场需求量</w:t>
      </w:r>
      <w:r>
        <w:rPr>
          <w:rFonts w:hint="eastAsia"/>
        </w:rPr>
        <w:br/>
      </w:r>
      <w:r>
        <w:rPr>
          <w:rFonts w:hint="eastAsia"/>
        </w:rPr>
        <w:t>　　图表 2024年中国电炉行业需求区域调研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2019-2024年中国电炉行情</w:t>
      </w:r>
      <w:r>
        <w:rPr>
          <w:rFonts w:hint="eastAsia"/>
        </w:rPr>
        <w:br/>
      </w:r>
      <w:r>
        <w:rPr>
          <w:rFonts w:hint="eastAsia"/>
        </w:rPr>
        <w:t>　　图表 2019-2024年中国电炉价格走势图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2019-2024年中国电炉进口统计</w:t>
      </w:r>
      <w:r>
        <w:rPr>
          <w:rFonts w:hint="eastAsia"/>
        </w:rPr>
        <w:br/>
      </w:r>
      <w:r>
        <w:rPr>
          <w:rFonts w:hint="eastAsia"/>
        </w:rPr>
        <w:t>　　图表 2019-2024年中国电炉出口统计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**地区电炉市场规模</w:t>
      </w:r>
      <w:r>
        <w:rPr>
          <w:rFonts w:hint="eastAsia"/>
        </w:rPr>
        <w:br/>
      </w:r>
      <w:r>
        <w:rPr>
          <w:rFonts w:hint="eastAsia"/>
        </w:rPr>
        <w:t>　　图表 **地区电炉行业市场需求</w:t>
      </w:r>
      <w:r>
        <w:rPr>
          <w:rFonts w:hint="eastAsia"/>
        </w:rPr>
        <w:br/>
      </w:r>
      <w:r>
        <w:rPr>
          <w:rFonts w:hint="eastAsia"/>
        </w:rPr>
        <w:t>　　图表 **地区电炉市场调研</w:t>
      </w:r>
      <w:r>
        <w:rPr>
          <w:rFonts w:hint="eastAsia"/>
        </w:rPr>
        <w:br/>
      </w:r>
      <w:r>
        <w:rPr>
          <w:rFonts w:hint="eastAsia"/>
        </w:rPr>
        <w:t>　　图表 **地区电炉行业市场需求分析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**地区电炉市场规模</w:t>
      </w:r>
      <w:r>
        <w:rPr>
          <w:rFonts w:hint="eastAsia"/>
        </w:rPr>
        <w:br/>
      </w:r>
      <w:r>
        <w:rPr>
          <w:rFonts w:hint="eastAsia"/>
        </w:rPr>
        <w:t>　　图表 **地区电炉行业市场需求</w:t>
      </w:r>
      <w:r>
        <w:rPr>
          <w:rFonts w:hint="eastAsia"/>
        </w:rPr>
        <w:br/>
      </w:r>
      <w:r>
        <w:rPr>
          <w:rFonts w:hint="eastAsia"/>
        </w:rPr>
        <w:t>　　图表 **地区电炉市场调研</w:t>
      </w:r>
      <w:r>
        <w:rPr>
          <w:rFonts w:hint="eastAsia"/>
        </w:rPr>
        <w:br/>
      </w:r>
      <w:r>
        <w:rPr>
          <w:rFonts w:hint="eastAsia"/>
        </w:rPr>
        <w:t>　　图表 **地区电炉行业市场需求分析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电炉行业竞争对手分析</w:t>
      </w:r>
      <w:r>
        <w:rPr>
          <w:rFonts w:hint="eastAsia"/>
        </w:rPr>
        <w:br/>
      </w:r>
      <w:r>
        <w:rPr>
          <w:rFonts w:hint="eastAsia"/>
        </w:rPr>
        <w:t>　　图表 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2025-2031年中国电炉行业市场规模预测</w:t>
      </w:r>
      <w:r>
        <w:rPr>
          <w:rFonts w:hint="eastAsia"/>
        </w:rPr>
        <w:br/>
      </w:r>
      <w:r>
        <w:rPr>
          <w:rFonts w:hint="eastAsia"/>
        </w:rPr>
        <w:t>　　图表 电炉行业准入条件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493bb407a428b" w:history="1">
        <w:r>
          <w:rPr>
            <w:rStyle w:val="Hyperlink"/>
          </w:rPr>
          <w:t>2025年中国电炉行业现状研究及发展趋势分析报告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e493bb407a428b" w:history="1">
        <w:r>
          <w:rPr>
            <w:rStyle w:val="Hyperlink"/>
          </w:rPr>
          <w:t>https://www.20087.com/1/0A/DianLuYanJiu.html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热点：高温电炉、电炉丝、工业电炉有几种、电炉生产厂家、电炉和电磁炉区别、电炉丝功率电阻对照表、什么是电炉、电炉炼钢、多功能电炉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5bf6713254c02" w:history="1">
      <w:r>
        <w:rPr>
          <w:rStyle w:val="Hyperlink"/>
        </w:rPr>
        <w:t>2025年中国电炉行业现状研究及发展趋势分析报告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DianLuYanJiu.html" TargetMode="External" Id="R62e493bb407a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DianLuYanJiu.html" TargetMode="External" Id="R1c25bf671325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2024-09-28T08:03:00Z</dcterms:created>
  <dcterms:modified xsi:type="dcterms:W3CDTF">2024-09-28T09:03:00Z</dcterms:modified>
  <dc:subject>2025年中国电炉行业现状研究及发展趋势分析报告</dc:subject>
  <dc:title>2025年中国电炉行业现状研究及发展趋势分析报告</dc:title>
  <cp:keywords>2025年中国电炉行业现状研究及发展趋势分析报告</cp:keywords>
  <dc:description>2025年中国电炉行业现状研究及发展趋势分析报告</dc:description>
</cp:coreProperties>
</file>