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9ea1d5d404086" w:history="1">
              <w:r>
                <w:rPr>
                  <w:rStyle w:val="Hyperlink"/>
                </w:rPr>
                <w:t>2025年版中国进气管总成市场深度调研及发展趋势分析报告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9ea1d5d404086" w:history="1">
              <w:r>
                <w:rPr>
                  <w:rStyle w:val="Hyperlink"/>
                </w:rPr>
                <w:t>2025年版中国进气管总成市场深度调研及发展趋势分析报告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9ea1d5d404086" w:history="1">
                <w:r>
                  <w:rPr>
                    <w:rStyle w:val="Hyperlink"/>
                  </w:rPr>
                  <w:t>https://www.20087.com/1/3A/JinQiGuanZongChengHangYeFenXiBaoGao.html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管总成是汽车发动机的重要部件之一，负责将空气引入发动机燃烧室。近年来，随着汽车技术的进步，进气管总成的设计和制造工艺都取得了长足进展。现代进气管总成不仅在结构上更加紧凑，而且在材料选择和加工技术上也更加先进，能够有效提高进气效率，降低空气阻力，进而提升发动机性能。此外，随着对节能减排的要求提高，进气管总成的设计也更加注重提高燃油效率，减少排放。</w:t>
      </w:r>
      <w:r>
        <w:rPr>
          <w:rFonts w:hint="eastAsia"/>
        </w:rPr>
        <w:br/>
      </w:r>
      <w:r>
        <w:rPr>
          <w:rFonts w:hint="eastAsia"/>
        </w:rPr>
        <w:t>　　未来，进气管总成的发展将更加注重技术创新和环保性能。一方面，随着新能源汽车的普及，进气管总成将更加注重与电动汽车动力系统的兼容性，为混合动力和纯电动车型提供定制化的解决方案。另一方面，随着汽车轻量化技术的发展，进气管总成将更加注重采用轻质材料，减轻车辆重量，提高燃油经济性。此外，随着对发动机性能要求的提高，进气管总成将更加注重优化气流分布，提高燃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9ea1d5d404086" w:history="1">
        <w:r>
          <w:rPr>
            <w:rStyle w:val="Hyperlink"/>
          </w:rPr>
          <w:t>2025年版中国进气管总成市场深度调研及发展趋势分析报告</w:t>
        </w:r>
      </w:hyperlink>
      <w:r>
        <w:rPr>
          <w:rFonts w:hint="eastAsia"/>
        </w:rPr>
        <w:t>》专业、系统地分析了进气管总成行业现状，包括市场需求、市场规模及价格动态，全面梳理了进气管总成产业链结构，并对进气管总成细分市场进行了探究。进气管总成报告基于详实数据，科学预测了进气管总成市场发展前景和发展趋势，同时剖析了进气管总成品牌竞争、市场集中度以及重点企业的市场地位。在识别风险与机遇的基础上，进气管总成报告提出了针对性的发展策略和建议。进气管总成报告为进气管总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进气管总成行业概述</w:t>
      </w:r>
      <w:r>
        <w:rPr>
          <w:rFonts w:hint="eastAsia"/>
        </w:rPr>
        <w:br/>
      </w:r>
      <w:r>
        <w:rPr>
          <w:rFonts w:hint="eastAsia"/>
        </w:rPr>
        <w:t>　　第一节 进气管总成行业界定</w:t>
      </w:r>
      <w:r>
        <w:rPr>
          <w:rFonts w:hint="eastAsia"/>
        </w:rPr>
        <w:br/>
      </w:r>
      <w:r>
        <w:rPr>
          <w:rFonts w:hint="eastAsia"/>
        </w:rPr>
        <w:t>　　第二节 进气管总成行业发展历程</w:t>
      </w:r>
      <w:r>
        <w:rPr>
          <w:rFonts w:hint="eastAsia"/>
        </w:rPr>
        <w:br/>
      </w:r>
      <w:r>
        <w:rPr>
          <w:rFonts w:hint="eastAsia"/>
        </w:rPr>
        <w:t>　　第三节 进气管总成产业链分析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二、进气管总成产业链模型分析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中国进气管总成行业供给情况分析及趋势预测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2025年中国进气管总成行业产量分析</w:t>
      </w:r>
      <w:r>
        <w:rPr>
          <w:rFonts w:hint="eastAsia"/>
        </w:rPr>
        <w:br/>
      </w:r>
      <w:r>
        <w:rPr>
          <w:rFonts w:hint="eastAsia"/>
        </w:rPr>
        <w:t>　　　　一、进气管总成行业产量情况分析</w:t>
      </w:r>
      <w:r>
        <w:rPr>
          <w:rFonts w:hint="eastAsia"/>
        </w:rPr>
        <w:br/>
      </w:r>
      <w:r>
        <w:rPr>
          <w:rFonts w:hint="eastAsia"/>
        </w:rPr>
        <w:t>　　　　二、进气管总成行业重点区域产量分析</w:t>
      </w:r>
      <w:r>
        <w:rPr>
          <w:rFonts w:hint="eastAsia"/>
        </w:rPr>
        <w:br/>
      </w:r>
      <w:r>
        <w:rPr>
          <w:rFonts w:hint="eastAsia"/>
        </w:rPr>
        <w:t>　　第二节 进气管总成行业供给关系因素分析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一、进气管总成行业需求变化因素</w:t>
      </w:r>
      <w:r>
        <w:rPr>
          <w:rFonts w:hint="eastAsia"/>
        </w:rPr>
        <w:br/>
      </w:r>
      <w:r>
        <w:rPr>
          <w:rFonts w:hint="eastAsia"/>
        </w:rPr>
        <w:t>　　　　二、进气管总成行业厂商产能因素</w:t>
      </w:r>
      <w:r>
        <w:rPr>
          <w:rFonts w:hint="eastAsia"/>
        </w:rPr>
        <w:br/>
      </w:r>
      <w:r>
        <w:rPr>
          <w:rFonts w:hint="eastAsia"/>
        </w:rPr>
        <w:t>　　　　三、进气管总成行业原料供给状况</w:t>
      </w:r>
      <w:r>
        <w:rPr>
          <w:rFonts w:hint="eastAsia"/>
        </w:rPr>
        <w:br/>
      </w:r>
      <w:r>
        <w:rPr>
          <w:rFonts w:hint="eastAsia"/>
        </w:rPr>
        <w:t>　　　　四、进气管总成行业技术水平提高</w:t>
      </w:r>
      <w:r>
        <w:rPr>
          <w:rFonts w:hint="eastAsia"/>
        </w:rPr>
        <w:br/>
      </w:r>
      <w:r>
        <w:rPr>
          <w:rFonts w:hint="eastAsia"/>
        </w:rPr>
        <w:t>　　　　五、进气管总成行业政策变动因素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2025-2031年中国进气管总成行业市场供给趋势</w:t>
      </w:r>
      <w:r>
        <w:rPr>
          <w:rFonts w:hint="eastAsia"/>
        </w:rPr>
        <w:br/>
      </w:r>
      <w:r>
        <w:rPr>
          <w:rFonts w:hint="eastAsia"/>
        </w:rPr>
        <w:t>　　　　一、进气管总成整体供给情况趋势分析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二、进气管总成重点区域供给趋势分析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三、影响未来进气管总成供给的因素分析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2024-2025年中国进气管总成行业发展环境分析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中国进气管总成行业发展经济环境分析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进气管总成行业发展政策环境分析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中国进气管总成行业发展社会环境分析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2025年中国进气管总成行业发展概况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2025年中国进气管总成行业发展态势分析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2025年中国进气管总成行业发展特点分析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2025年中国进气管总成行业市场供需分析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2025年中国进气管总成市场价格分析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2019-2024年中国进气管总成行业整体运行状况</w:t>
      </w:r>
      <w:r>
        <w:rPr>
          <w:rFonts w:hint="eastAsia"/>
        </w:rPr>
        <w:br/>
      </w:r>
      <w:r>
        <w:rPr>
          <w:rFonts w:hint="eastAsia"/>
        </w:rPr>
        <w:t>　　第一节 进气管总成行业产销分析</w:t>
      </w:r>
      <w:r>
        <w:rPr>
          <w:rFonts w:hint="eastAsia"/>
        </w:rPr>
        <w:br/>
      </w:r>
      <w:r>
        <w:rPr>
          <w:rFonts w:hint="eastAsia"/>
        </w:rPr>
        <w:t>　　第二节 进气管总成行业盈利能力分析</w:t>
      </w:r>
      <w:r>
        <w:rPr>
          <w:rFonts w:hint="eastAsia"/>
        </w:rPr>
        <w:br/>
      </w:r>
      <w:r>
        <w:rPr>
          <w:rFonts w:hint="eastAsia"/>
        </w:rPr>
        <w:t>　　第三节 进气管总成行业偿债能力分析</w:t>
      </w:r>
      <w:r>
        <w:rPr>
          <w:rFonts w:hint="eastAsia"/>
        </w:rPr>
        <w:br/>
      </w:r>
      <w:r>
        <w:rPr>
          <w:rFonts w:hint="eastAsia"/>
        </w:rPr>
        <w:t>　　第四节 进气管总成行业营运能力分析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中国进气管总成行业进出口市场分析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2025年进气管总成行业进出口特点分析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2025年进气管总成行业进出口量分析</w:t>
      </w:r>
      <w:r>
        <w:rPr>
          <w:rFonts w:hint="eastAsia"/>
        </w:rPr>
        <w:br/>
      </w:r>
      <w:r>
        <w:rPr>
          <w:rFonts w:hint="eastAsia"/>
        </w:rPr>
        <w:t>　　　　一、进气管总成进口分析</w:t>
      </w:r>
      <w:r>
        <w:rPr>
          <w:rFonts w:hint="eastAsia"/>
        </w:rPr>
        <w:br/>
      </w:r>
      <w:r>
        <w:rPr>
          <w:rFonts w:hint="eastAsia"/>
        </w:rPr>
        <w:t>　　　　二、进气管总成出口分析</w:t>
      </w:r>
      <w:r>
        <w:rPr>
          <w:rFonts w:hint="eastAsia"/>
        </w:rPr>
        <w:br/>
      </w:r>
      <w:r>
        <w:rPr>
          <w:rFonts w:hint="eastAsia"/>
        </w:rPr>
        <w:t>　　第三节 2025-2031年进气管总成行业进出口市场预测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一、进气管总成进口预测</w:t>
      </w:r>
      <w:r>
        <w:rPr>
          <w:rFonts w:hint="eastAsia"/>
        </w:rPr>
        <w:br/>
      </w:r>
      <w:r>
        <w:rPr>
          <w:rFonts w:hint="eastAsia"/>
        </w:rPr>
        <w:t>　　　　二、进气管总成出口预测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2025-2031年进气管总成行业投资价值（绩效）及行业发展预测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2019-2024年进气管总成行业成长性分析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2019-2024年进气管总成行业经营能力分析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2019-2024年进气管总成行业盈利能力分析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2019-2024年进气管总成行业偿债能力分析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2025-2031年我国进气管总成行业产值预测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2025-2031年我国进气管总成行业销售收入预测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2025-2031年我国进气管总成行业总资产预测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2019-2024年中国进气管总成产业重点区域运行分析</w:t>
      </w:r>
      <w:r>
        <w:rPr>
          <w:rFonts w:hint="eastAsia"/>
        </w:rPr>
        <w:br/>
      </w:r>
      <w:r>
        <w:rPr>
          <w:rFonts w:hint="eastAsia"/>
        </w:rPr>
        <w:t>　　第一节 进气管总成产业重点地区（一）运行情况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进气管总成产业重点地区（二）运行情况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进气管总成产业重点地区（三）运行情况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进气管总成产业重点地区（四）运行情况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进气管总成产业重点地区（五）运行情况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进气管总成产业重点地区（六）运行情况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近三年进气管总成行业重点企业发展分析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进气管总成企业（一）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二、进气管总成企业经营情况分析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三、进气管总成企业发展规划及前景展望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进气管总成企业（二）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二、进气管总成企业经营情况分析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三、进气管总成企业发展规划及前景展望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进气管总成企业（三）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二、进气管总成企业经营情况分析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三、进气管总成企业发展规划及前景展望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进气管总成企业（四）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二、进气管总成企业经营情况分析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三、进气管总成企业发展规划及前景展望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进气管总成企业（五）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二、进气管总成企业经营情况分析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三、进气管总成企业发展规划及前景展望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2025-2031年进气管总成行业竞争格局分析</w:t>
      </w:r>
      <w:r>
        <w:rPr>
          <w:rFonts w:hint="eastAsia"/>
        </w:rPr>
        <w:br/>
      </w:r>
      <w:r>
        <w:rPr>
          <w:rFonts w:hint="eastAsia"/>
        </w:rPr>
        <w:t>　　第一节 中国进气管总成行业集中度分析</w:t>
      </w:r>
      <w:r>
        <w:rPr>
          <w:rFonts w:hint="eastAsia"/>
        </w:rPr>
        <w:br/>
      </w:r>
      <w:r>
        <w:rPr>
          <w:rFonts w:hint="eastAsia"/>
        </w:rPr>
        <w:t>　　第二节 中国进气管总成行业SWOT分析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2025-2031年中国进气管总成行业竞争格局预测分析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中国进气管总成行业投资策略分析</w:t>
      </w:r>
      <w:r>
        <w:rPr>
          <w:rFonts w:hint="eastAsia"/>
        </w:rPr>
        <w:br/>
      </w:r>
      <w:r>
        <w:rPr>
          <w:rFonts w:hint="eastAsia"/>
        </w:rPr>
        <w:t>　　第一节 中国进气管总成行业投资环境分析</w:t>
      </w:r>
      <w:r>
        <w:rPr>
          <w:rFonts w:hint="eastAsia"/>
        </w:rPr>
        <w:br/>
      </w:r>
      <w:r>
        <w:rPr>
          <w:rFonts w:hint="eastAsia"/>
        </w:rPr>
        <w:t>　　第二节 中国进气管总成行业投资收益分析</w:t>
      </w:r>
      <w:r>
        <w:rPr>
          <w:rFonts w:hint="eastAsia"/>
        </w:rPr>
        <w:br/>
      </w:r>
      <w:r>
        <w:rPr>
          <w:rFonts w:hint="eastAsia"/>
        </w:rPr>
        <w:t>　　第三节 中国进气管总成行业产品投资方向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2025-2031年中国进气管总成行业投资收益预测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二、2025-2031年中国进气管总成行业工业总产值预测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三、2025-2031年中国进气管总成行业销售收入预测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四、2025-2031年中国进气管总成行业利润总额预测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五、2025-2031年中国进气管总成行业总资产预测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中国进气管总成行业投资风险分析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中国进气管总成行业内部风险分析</w:t>
      </w:r>
      <w:r>
        <w:rPr>
          <w:rFonts w:hint="eastAsia"/>
        </w:rPr>
        <w:br/>
      </w:r>
      <w:r>
        <w:rPr>
          <w:rFonts w:hint="eastAsia"/>
        </w:rPr>
        <w:t>　　　　一、进气管总成市场竞争风险分析</w:t>
      </w:r>
      <w:r>
        <w:rPr>
          <w:rFonts w:hint="eastAsia"/>
        </w:rPr>
        <w:br/>
      </w:r>
      <w:r>
        <w:rPr>
          <w:rFonts w:hint="eastAsia"/>
        </w:rPr>
        <w:t>　　　　二、进气管总成技术水平风险分析</w:t>
      </w:r>
      <w:r>
        <w:rPr>
          <w:rFonts w:hint="eastAsia"/>
        </w:rPr>
        <w:br/>
      </w:r>
      <w:r>
        <w:rPr>
          <w:rFonts w:hint="eastAsia"/>
        </w:rPr>
        <w:t>　　　　三、进气管总成企业竞争风险分析</w:t>
      </w:r>
      <w:r>
        <w:rPr>
          <w:rFonts w:hint="eastAsia"/>
        </w:rPr>
        <w:br/>
      </w:r>
      <w:r>
        <w:rPr>
          <w:rFonts w:hint="eastAsia"/>
        </w:rPr>
        <w:t>　　　　四、进气管总成企业出口风险分析</w:t>
      </w:r>
      <w:r>
        <w:rPr>
          <w:rFonts w:hint="eastAsia"/>
        </w:rPr>
        <w:br/>
      </w:r>
      <w:r>
        <w:rPr>
          <w:rFonts w:hint="eastAsia"/>
        </w:rPr>
        <w:t>　　第二节 中国进气管总成行业外部风险分析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二、进气管总成行业政策环境风险分析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三、进气管总成关联行业风险分析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进气管总成市场预测及进气管总成项目投资建议</w:t>
      </w:r>
      <w:r>
        <w:rPr>
          <w:rFonts w:hint="eastAsia"/>
        </w:rPr>
        <w:br/>
      </w:r>
      <w:r>
        <w:rPr>
          <w:rFonts w:hint="eastAsia"/>
        </w:rPr>
        <w:t>　　第一节 中国进气管总成生产、营销企业投资运作模式分析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进气管总成外销与内销优势分析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2025-2031年中国进气管总成市场规模及增长趋势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2025-2031年中国进气管总成投资规模预测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2025-2031年进气管总成市场盈利预测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(中^智^林)进气管总成项目投资建议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进气管总成行业历程</w:t>
      </w:r>
      <w:r>
        <w:rPr>
          <w:rFonts w:hint="eastAsia"/>
        </w:rPr>
        <w:br/>
      </w:r>
      <w:r>
        <w:rPr>
          <w:rFonts w:hint="eastAsia"/>
        </w:rPr>
        <w:t>　　图表 进气管总成行业生命周期</w:t>
      </w:r>
      <w:r>
        <w:rPr>
          <w:rFonts w:hint="eastAsia"/>
        </w:rPr>
        <w:br/>
      </w:r>
      <w:r>
        <w:rPr>
          <w:rFonts w:hint="eastAsia"/>
        </w:rPr>
        <w:t>　　图表 进气管总成行业产业链分析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2019-2024年进气管总成行业市场容量分析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2019-2024年中国进气管总成行业产量及增长趋势</w:t>
      </w:r>
      <w:r>
        <w:rPr>
          <w:rFonts w:hint="eastAsia"/>
        </w:rPr>
        <w:br/>
      </w:r>
      <w:r>
        <w:rPr>
          <w:rFonts w:hint="eastAsia"/>
        </w:rPr>
        <w:t>　　图表 进气管总成行业动态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2019-2024年中国进气管总成市场需求量及增速统计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2025年中国进气管总成行业需求领域分布格局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2019-2024年中国进气管总成进口数量分析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2019-2024年中国进气管总成进口金额分析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2019-2024年中国进气管总成出口数量分析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2019-2024年中国进气管总成出口金额分析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2025年中国进气管总成进口国家及地区分析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2019-2024年中国进气管总成行业企业平均规模情况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**地区进气管总成市场规模及增长情况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**地区进气管总成行业市场需求情况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**地区进气管总成行业市场需求情况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**地区进气管总成行业市场需求情况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**地区进气管总成市场规模及增长情况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**地区进气管总成行业市场需求情况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进气管总成重点企业（三）成长能力情况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2025-2031年中国进气管总成市场需求量预测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2025-2031年中国进气管总成市场前景分析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2025-2031年中国进气管总成行业发展趋势预测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9ea1d5d404086" w:history="1">
        <w:r>
          <w:rPr>
            <w:rStyle w:val="Hyperlink"/>
          </w:rPr>
          <w:t>2025年版中国进气管总成市场深度调研及发展趋势分析报告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9ea1d5d404086" w:history="1">
        <w:r>
          <w:rPr>
            <w:rStyle w:val="Hyperlink"/>
          </w:rPr>
          <w:t>https://www.20087.com/1/3A/JinQiGuanZongChengHangYeFenXiBaoGao.html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拆装步骤、进气管总成的作用、进气歧管结构图、进气管总成多少钱、汽车排气管总成图片、进气管总成是什么、有东西进入气管会自己出来吗、进气管总成坏了会怎么样、很小的东西进气管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ea102b07a457d" w:history="1">
      <w:r>
        <w:rPr>
          <w:rStyle w:val="Hyperlink"/>
        </w:rPr>
        <w:t>2025年版中国进气管总成市场深度调研及发展趋势分析报告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JinQiGuanZongChengHangYeFenXiBaoGao.html" TargetMode="External" Id="R6fd9ea1d5d40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JinQiGuanZongChengHangYeFenXiBaoGao.html" TargetMode="External" Id="R34bea102b07a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2024-11-12T01:40:00Z</dcterms:created>
  <dcterms:modified xsi:type="dcterms:W3CDTF">2024-11-12T02:40:00Z</dcterms:modified>
  <dc:subject>2025年版中国进气管总成市场深度调研及发展趋势分析报告</dc:subject>
  <dc:title>2025年版中国进气管总成市场深度调研及发展趋势分析报告</dc:title>
  <cp:keywords>2025年版中国进气管总成市场深度调研及发展趋势分析报告</cp:keywords>
  <dc:description>2025年版中国进气管总成市场深度调研及发展趋势分析报告</dc:description>
</cp:coreProperties>
</file>