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0fa308eaf43ae" w:history="1">
              <w:r>
                <w:rPr>
                  <w:rStyle w:val="Hyperlink"/>
                </w:rPr>
                <w:t>2024年中国电子专用设备及SMT行业研究分析与发展趋势报告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0fa308eaf43ae" w:history="1">
              <w:r>
                <w:rPr>
                  <w:rStyle w:val="Hyperlink"/>
                </w:rPr>
                <w:t>2024年中国电子专用设备及SMT行业研究分析与发展趋势报告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0fa308eaf43ae" w:history="1">
                <w:r>
                  <w:rPr>
                    <w:rStyle w:val="Hyperlink"/>
                  </w:rPr>
                  <w:t>https://www.20087.com/2/3A/DianZiZhuanYongSheBeiJiSMTHangYeFenXiBaoGao.html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电子专用设备及SMT（Surface Mount Technology，表面贴装技术）作为电子制造中的关键环节，近年来随着电子产品向高密度、高性能方向发展，其技术和工艺正不断革新。目前，电子专用设备及SMT正朝着高精度、高效率方向发展，采用精密机械、视觉检测和智能控制技术，实现了电子元件的快速、准确贴装。同时，优化的工艺流程和自动化生产线，提高了生产效率和良品率。</w:t>
      </w:r>
      <w:r>
        <w:rPr>
          <w:rFonts w:hint="eastAsia"/>
        </w:rPr>
        <w:br/>
      </w:r>
      <w:r>
        <w:rPr>
          <w:rFonts w:hint="eastAsia"/>
        </w:rPr>
        <w:t>　　未来，电子专用设备及SMT行业的发展将更加侧重于智能化和柔性化。一方面，深化人工智能和机器学习的应用，开发具备自学习、自适应能力的智能SMT设备，以应对复杂多变的生产需求和产品更新换代。另一方面，结合模块化设计和快速换线技术，提供灵活的生产解决方案，以适应小批量、多品种的制造模式，满足个性化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0fa308eaf43ae" w:history="1">
        <w:r>
          <w:rPr>
            <w:rStyle w:val="Hyperlink"/>
          </w:rPr>
          <w:t>2024年中国电子专用设备及SMT行业研究分析与发展趋势报告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子专用设备及SMT相关行业协会、中国外相关刊物的基础信息等公开及未公开的资料、数据，结合市场调查资料，立足于当前金融危机对全球及中国宏观经济、政策、主要行业的影响，重点探讨了电子专用设备及SMT行业的整体及其相关子行业的运行情况，并对未来电子专用设备及SMT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0fa308eaf43ae" w:history="1">
        <w:r>
          <w:rPr>
            <w:rStyle w:val="Hyperlink"/>
          </w:rPr>
          <w:t>2024年中国电子专用设备及SMT行业研究分析与发展趋势报告</w:t>
        </w:r>
      </w:hyperlink>
      <w:r>
        <w:rPr>
          <w:rFonts w:hint="eastAsia"/>
        </w:rPr>
        <w:t>》数据及时全面、图表丰富、反映直观，在对电子专用设备及SMT市场发展现状和趋势进行深度分析和预测的基础上，研究了电子专用设备及SMT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e10fa308eaf43ae" w:history="1">
        <w:r>
          <w:rPr>
            <w:rStyle w:val="Hyperlink"/>
          </w:rPr>
          <w:t>2024年中国电子专用设备及SMT行业研究分析与发展趋势报告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中国电子专用设备及SMT行业发展环境</w:t>
      </w:r>
      <w:r>
        <w:rPr>
          <w:rFonts w:hint="eastAsia"/>
        </w:rPr>
        <w:br/>
      </w:r>
      <w:r>
        <w:rPr>
          <w:rFonts w:hint="eastAsia"/>
        </w:rPr>
        <w:t>　　第一节 电子专用设备及SMT行业及属性分析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四、电子专用设备及SMT行业周期属性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电子专用设备及SMT行业政策发展环境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二、电子专用设备及SMT产业发展规划</w:t>
      </w:r>
      <w:r>
        <w:rPr>
          <w:rFonts w:hint="eastAsia"/>
        </w:rPr>
        <w:br/>
      </w:r>
      <w:r>
        <w:rPr>
          <w:rFonts w:hint="eastAsia"/>
        </w:rPr>
        <w:t>　　　　三、电子专用设备及SMT行业标准政策</w:t>
      </w:r>
      <w:r>
        <w:rPr>
          <w:rFonts w:hint="eastAsia"/>
        </w:rPr>
        <w:br/>
      </w:r>
      <w:r>
        <w:rPr>
          <w:rFonts w:hint="eastAsia"/>
        </w:rPr>
        <w:t>　　　　四、电子专用设备及SMT市场应用政策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电子专用设备及SMT投融资发展环境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中国电子专用设备及SMT行业供给与需求情况分析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2019-2024年中国电子专用设备及SMT行业总体规模</w:t>
      </w:r>
      <w:r>
        <w:rPr>
          <w:rFonts w:hint="eastAsia"/>
        </w:rPr>
        <w:br/>
      </w:r>
      <w:r>
        <w:rPr>
          <w:rFonts w:hint="eastAsia"/>
        </w:rPr>
        <w:t>　　第二节 中国电子专用设备及SMT行业盈利情况分析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中国电子专用设备及SMT行业供给概况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一、2019-2024年中国电子专用设备及SMT供给情况分析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二、2024年中国电子专用设备及SMT行业供给特点分析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三、2024-2030年中国电子专用设备及SMT行业供给预测</w:t>
      </w:r>
      <w:r>
        <w:rPr>
          <w:rFonts w:hint="eastAsia"/>
        </w:rPr>
        <w:br/>
      </w:r>
      <w:r>
        <w:rPr>
          <w:rFonts w:hint="eastAsia"/>
        </w:rPr>
        <w:t>　　第四节 中国电子专用设备及SMT行业需求概况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一、2019-2024年中国电子专用设备及SMT行业需求情况分析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二、2024年中国电子专用设备及SMT行业市场需求特点分析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三、2024-2030年中国电子专用设备及SMT市场需求预测</w:t>
      </w:r>
      <w:r>
        <w:rPr>
          <w:rFonts w:hint="eastAsia"/>
        </w:rPr>
        <w:br/>
      </w:r>
      <w:r>
        <w:rPr>
          <w:rFonts w:hint="eastAsia"/>
        </w:rPr>
        <w:t>　　第五节 电子专用设备及SMT产业供需平衡状况分析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2019-2024年中国电子专用设备及SMT行业重点地区调研分析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一、中国电子专用设备及SMT行业重点区域市场结构调研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二、**地区电子专用设备及SMT市场调研分析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三、**地区电子专用设备及SMT市场调研分析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四、**地区电子专用设备及SMT市场调研分析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五、**地区电子专用设备及SMT市场调研分析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六、**地区电子专用设备及SMT市场调研分析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中国电子专用设备及SMT行业进出口情况分析预测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2019-2024年中国电子专用设备及SMT行业进出口情况分析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一、2019-2024年中国电子专用设备及SMT行业进口分析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二、2019-2024年中国电子专用设备及SMT行业出口分析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2024-2030年中国电子专用设备及SMT行业进出口情况预测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一、2024-2030年中国电子专用设备及SMT行业进口预测分析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二、2024-2030年中国电子专用设备及SMT行业出口预测分析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影响电子专用设备及SMT行业进出口变化的主要原因分析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电子专用设备及SMT行业上、下游市场分析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电子专用设备及SMT行业下游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电子专用设备及SMT行业重点企业发展调研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电子专用设备及SMT重点企业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二、电子专用设备及SMT企业经营情况分析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三、电子专用设备及SMT企业发展规划及前景展望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电子专用设备及SMT重点企业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二、电子专用设备及SMT企业经营情况分析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三、电子专用设备及SMT企业发展规划及前景展望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电子专用设备及SMT重点企业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二、电子专用设备及SMT企业经营情况分析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三、电子专用设备及SMT企业发展规划及前景展望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电子专用设备及SMT重点企业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二、电子专用设备及SMT企业经营情况分析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三、电子专用设备及SMT企业发展规划及前景展望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电子专用设备及SMT重点企业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二、电子专用设备及SMT企业经营情况分析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三、电子专用设备及SMT企业发展规划及前景展望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电子专用设备及SMT行业企业经营策略研究分析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电子专用设备及SMT企业多样化经营策略分析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二、现行电子专用设备及SMT行业多样化经营的方向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大型电子专用设备及SMT企业集团未来发展策略分析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对中小电子专用设备及SMT企业生产经营的建议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电子专用设备及SMT行业发展前景与市场趋势分析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我国电子专用设备及SMT行业前景与机遇分析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一、我国电子专用设备及SMT行业发展前景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二、我国电子专用设备及SMT发展机遇分析</w:t>
      </w:r>
      <w:r>
        <w:rPr>
          <w:rFonts w:hint="eastAsia"/>
        </w:rPr>
        <w:br/>
      </w:r>
      <w:r>
        <w:rPr>
          <w:rFonts w:hint="eastAsia"/>
        </w:rPr>
        <w:t>　　　　三、2024年电子专用设备及SMT的发展机遇分析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四、新冠疫情对电子专用设备及SMT行业的影响分析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2024-2030年中国电子专用设备及SMT市场趋势分析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一、电子专用设备及SMT市场趋势总结</w:t>
      </w:r>
      <w:r>
        <w:rPr>
          <w:rFonts w:hint="eastAsia"/>
        </w:rPr>
        <w:br/>
      </w:r>
      <w:r>
        <w:rPr>
          <w:rFonts w:hint="eastAsia"/>
        </w:rPr>
        <w:t>　　　　二、电子专用设备及SMT发展趋势分析</w:t>
      </w:r>
      <w:r>
        <w:rPr>
          <w:rFonts w:hint="eastAsia"/>
        </w:rPr>
        <w:br/>
      </w:r>
      <w:r>
        <w:rPr>
          <w:rFonts w:hint="eastAsia"/>
        </w:rPr>
        <w:t>　　　　三、电子专用设备及SMT市场发展空间</w:t>
      </w:r>
      <w:r>
        <w:rPr>
          <w:rFonts w:hint="eastAsia"/>
        </w:rPr>
        <w:br/>
      </w:r>
      <w:r>
        <w:rPr>
          <w:rFonts w:hint="eastAsia"/>
        </w:rPr>
        <w:t>　　　　四、电子专用设备及SMT产业政策趋向</w:t>
      </w:r>
      <w:r>
        <w:rPr>
          <w:rFonts w:hint="eastAsia"/>
        </w:rPr>
        <w:br/>
      </w:r>
      <w:r>
        <w:rPr>
          <w:rFonts w:hint="eastAsia"/>
        </w:rPr>
        <w:t>　　　　五、电子专用设备及SMT技术革新趋势</w:t>
      </w:r>
      <w:r>
        <w:rPr>
          <w:rFonts w:hint="eastAsia"/>
        </w:rPr>
        <w:br/>
      </w:r>
      <w:r>
        <w:rPr>
          <w:rFonts w:hint="eastAsia"/>
        </w:rPr>
        <w:t>　　　　六、电子专用设备及SMT价格走势分析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七、国际环境对电子专用设备及SMT行业的影响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电子专用设备及SMT行业投资效益及风险分析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一、2024年电子专用设备及SMT行业投资状况分析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二、2024年电子专用设备及SMT行业投资效益分析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三、2024年电子专用设备及SMT行业投资趋势预测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四、2024年电子专用设备及SMT行业的投资方向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五、2024年电子专用设备及SMT行业投资的建议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2024-2030年电子专用设备及SMT行业投资风险及控制策略分析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三、电子专用设备及SMT经营风险及控制策略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四、电子专用设备及SMT同业竞争风险及控制策略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五、电子专用设备及SMT行业其他风险及控制策略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电子专用设备及SMT市场预测及项目投资建议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中国电子专用设备及SMT行业生产、营销企业投资运作模式分析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电子专用设备及SMT行业外销与内销优势分析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2024-2030年中国电子专用设备及SMT行业市场规模及增长趋势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2024-2030年中国电子专用设备及SMT行业投资规模预测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2024-2030年电子专用设备及SMT行业市场盈利预测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[⋅中⋅智⋅林]电子专用设备及SMT行业项目投资建议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一、电子专用设备及SMT技术应用注意事项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二、电子专用设备及SMT项目投资注意事项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三、电子专用设备及SMT生产开发注意事项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四、电子专用设备及SMT销售注意事项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电子专用设备及SMT产业链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0fa308eaf43ae" w:history="1">
        <w:r>
          <w:rPr>
            <w:rStyle w:val="Hyperlink"/>
          </w:rPr>
          <w:t>2024年中国电子专用设备及SMT行业研究分析与发展趋势报告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0fa308eaf43ae" w:history="1">
        <w:r>
          <w:rPr>
            <w:rStyle w:val="Hyperlink"/>
          </w:rPr>
          <w:t>https://www.20087.com/2/3A/DianZiZhuanYongSheBeiJiSMTHangYeFenXiBaoGao.html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f2c16412d4930" w:history="1">
      <w:r>
        <w:rPr>
          <w:rStyle w:val="Hyperlink"/>
        </w:rPr>
        <w:t>2024年中国电子专用设备及SMT行业研究分析与发展趋势报告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DianZiZhuanYongSheBeiJiSMTHangYeFenXiBaoGao.html" TargetMode="External" Id="R8e10fa308ea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DianZiZhuanYongSheBeiJiSMTHangYeFenXiBaoGao.html" TargetMode="External" Id="R8e6f2c16412d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2024-05-23T07:13:00Z</dcterms:created>
  <dcterms:modified xsi:type="dcterms:W3CDTF">2024-05-23T08:13:00Z</dcterms:modified>
  <dc:subject>2024年中国电子专用设备及SMT行业研究分析与发展趋势报告</dc:subject>
  <dc:title>2024年中国电子专用设备及SMT行业研究分析与发展趋势报告</dc:title>
  <cp:keywords>2024年中国电子专用设备及SMT行业研究分析与发展趋势报告</cp:keywords>
  <dc:description>2024年中国电子专用设备及SMT行业研究分析与发展趋势报告</dc:description>
</cp:coreProperties>
</file>