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16f4aa4494fd4" w:history="1">
              <w:r>
                <w:rPr>
                  <w:rStyle w:val="Hyperlink"/>
                </w:rPr>
                <w:t>2024-2030年中国破碎机行业研究分析及发展趋势预测报告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16f4aa4494fd4" w:history="1">
              <w:r>
                <w:rPr>
                  <w:rStyle w:val="Hyperlink"/>
                </w:rPr>
                <w:t>2024-2030年中国破碎机行业研究分析及发展趋势预测报告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16f4aa4494fd4" w:history="1">
                <w:r>
                  <w:rPr>
                    <w:rStyle w:val="Hyperlink"/>
                  </w:rPr>
                  <w:t>https://www.20087.com/2/3A/PoSuiJiShiChangFenXiBaoGao.html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矿石、岩石和废料处理的关键设备，在矿业、建筑和回收行业发挥着重要作用。近年来，随着环保法规的趋严和资源回收的重视，破碎机行业正朝着更加高效和环保的方向发展。新型破碎机设计采用了更加耐磨的材料和优化的破碎原理，提高了破碎效率，减少了能耗和磨损。同时，移动式和模块化破碎机的出现，使得破碎作业更加灵活，适应了现场作业的需要。</w:t>
      </w:r>
      <w:r>
        <w:rPr>
          <w:rFonts w:hint="eastAsia"/>
        </w:rPr>
        <w:br/>
      </w:r>
      <w:r>
        <w:rPr>
          <w:rFonts w:hint="eastAsia"/>
        </w:rPr>
        <w:t>　　未来，破碎机行业将更加注重智能化和循环经济。通过集成传感器和数据分析技术，破碎机将能够实现自动化控制和远程监控，提高操作安全性和生产效率。同时，随着循环经济理念的推广，破碎机将更多地应用于建筑废料和工业废料的回收利用，促进资源的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16f4aa4494fd4" w:history="1">
        <w:r>
          <w:rPr>
            <w:rStyle w:val="Hyperlink"/>
          </w:rPr>
          <w:t>2024-2030年中国破碎机行业研究分析及发展趋势预测报告</w:t>
        </w:r>
      </w:hyperlink>
      <w:r>
        <w:rPr>
          <w:rFonts w:hint="eastAsia"/>
        </w:rPr>
        <w:t>》基于国家统计局、破碎机相关协会等渠道的资料数据，全方位剖析了破碎机行业的现状与市场需求，详细探讨了破碎机市场规模、产业链构成及价格动态，并针对破碎机各细分市场进行了分析。同时，破碎机报告还对市场前景、发展趋势进行了科学预测，评估了行业内品牌竞争格局、市场集中度以及破碎机重点企业的表现。此外，破碎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破碎机行业概述</w:t>
      </w:r>
      <w:r>
        <w:rPr>
          <w:rFonts w:hint="eastAsia"/>
        </w:rPr>
        <w:br/>
      </w:r>
      <w:r>
        <w:rPr>
          <w:rFonts w:hint="eastAsia"/>
        </w:rPr>
        <w:t>　　第一节 破碎机行业界定</w:t>
      </w:r>
      <w:r>
        <w:rPr>
          <w:rFonts w:hint="eastAsia"/>
        </w:rPr>
        <w:br/>
      </w:r>
      <w:r>
        <w:rPr>
          <w:rFonts w:hint="eastAsia"/>
        </w:rPr>
        <w:t>　　第二节 破碎机行业发展历程</w:t>
      </w:r>
      <w:r>
        <w:rPr>
          <w:rFonts w:hint="eastAsia"/>
        </w:rPr>
        <w:br/>
      </w:r>
      <w:r>
        <w:rPr>
          <w:rFonts w:hint="eastAsia"/>
        </w:rPr>
        <w:t>　　第三节 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中国破碎机行业发展政策环境分析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二、相关破碎机行业标准分析</w:t>
      </w:r>
      <w:r>
        <w:rPr>
          <w:rFonts w:hint="eastAsia"/>
        </w:rPr>
        <w:br/>
      </w:r>
      <w:r>
        <w:rPr>
          <w:rFonts w:hint="eastAsia"/>
        </w:rPr>
        <w:t>　　第三节 中国破碎机行业发展社会环境分析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中国破碎机行业供给概况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一、2019-2024年中国破碎机供给情况分析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二、2024年中国破碎机行业供给特点分析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三、2024-2030年中国破碎机行业供给预测</w:t>
      </w:r>
      <w:r>
        <w:rPr>
          <w:rFonts w:hint="eastAsia"/>
        </w:rPr>
        <w:br/>
      </w:r>
      <w:r>
        <w:rPr>
          <w:rFonts w:hint="eastAsia"/>
        </w:rPr>
        <w:t>　　第三节 中国破碎机行业需求概况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三、2024-2030年中国破碎机市场需求预测</w:t>
      </w:r>
      <w:r>
        <w:rPr>
          <w:rFonts w:hint="eastAsia"/>
        </w:rPr>
        <w:br/>
      </w:r>
      <w:r>
        <w:rPr>
          <w:rFonts w:hint="eastAsia"/>
        </w:rPr>
        <w:t>　　第四节 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国内破碎机产品价格走势及影响因素分析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2019-2024年国内破碎机市场价格回顾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当前国内破碎机市场价格及评述</w:t>
      </w:r>
      <w:r>
        <w:rPr>
          <w:rFonts w:hint="eastAsia"/>
        </w:rPr>
        <w:br/>
      </w:r>
      <w:r>
        <w:rPr>
          <w:rFonts w:hint="eastAsia"/>
        </w:rPr>
        <w:t>　　第三节 国内破碎机价格影响因素分析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破碎机行业细分产品——**市场调研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破碎机行业细分产品——**市场调研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2023-2024年我国破碎机行业发展现状分析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我国破碎机行业发展现状</w:t>
      </w:r>
      <w:r>
        <w:rPr>
          <w:rFonts w:hint="eastAsia"/>
        </w:rPr>
        <w:br/>
      </w:r>
      <w:r>
        <w:rPr>
          <w:rFonts w:hint="eastAsia"/>
        </w:rPr>
        <w:t>　　　　一、破碎机行业品牌发展现状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中国破碎机产品技术分析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一、2023-2024年破碎机产品技术变化特点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二、2023-2024年破碎机产品市场的新技术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三、2023-2024年破碎机产品市场现状分析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一、破碎机市场特点</w:t>
      </w:r>
      <w:r>
        <w:rPr>
          <w:rFonts w:hint="eastAsia"/>
        </w:rPr>
        <w:br/>
      </w:r>
      <w:r>
        <w:rPr>
          <w:rFonts w:hint="eastAsia"/>
        </w:rPr>
        <w:t>　　　　二、破碎机市场分析</w:t>
      </w:r>
      <w:r>
        <w:rPr>
          <w:rFonts w:hint="eastAsia"/>
        </w:rPr>
        <w:br/>
      </w:r>
      <w:r>
        <w:rPr>
          <w:rFonts w:hint="eastAsia"/>
        </w:rPr>
        <w:t>　　　　三、破碎机市场变化的方向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2023-2024年中国破碎机行业发展概况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破碎机行业竞争结构分析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二、破碎机产品竞争策略分析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三、典型破碎机企业产品竞争策略分析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三、2024-2030年破碎机行业竞争策略分析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2024年破碎机行业投资情况分析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一、2024年破碎机总体投资结构</w:t>
      </w:r>
      <w:r>
        <w:rPr>
          <w:rFonts w:hint="eastAsia"/>
        </w:rPr>
        <w:br/>
      </w:r>
      <w:r>
        <w:rPr>
          <w:rFonts w:hint="eastAsia"/>
        </w:rPr>
        <w:t>　　　　二、2024年破碎机投资规模情况</w:t>
      </w:r>
      <w:r>
        <w:rPr>
          <w:rFonts w:hint="eastAsia"/>
        </w:rPr>
        <w:br/>
      </w:r>
      <w:r>
        <w:rPr>
          <w:rFonts w:hint="eastAsia"/>
        </w:rPr>
        <w:t>　　　　三、2024年破碎机投资增速情况</w:t>
      </w:r>
      <w:r>
        <w:rPr>
          <w:rFonts w:hint="eastAsia"/>
        </w:rPr>
        <w:br/>
      </w:r>
      <w:r>
        <w:rPr>
          <w:rFonts w:hint="eastAsia"/>
        </w:rPr>
        <w:t>　　　　四、2024年破碎机分地区投资分析</w:t>
      </w:r>
      <w:r>
        <w:rPr>
          <w:rFonts w:hint="eastAsia"/>
        </w:rPr>
        <w:br/>
      </w:r>
      <w:r>
        <w:rPr>
          <w:rFonts w:hint="eastAsia"/>
        </w:rPr>
        <w:t>　　第二节 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一、破碎机投资项目分析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二、可以投资的破碎机模式</w:t>
      </w:r>
      <w:r>
        <w:rPr>
          <w:rFonts w:hint="eastAsia"/>
        </w:rPr>
        <w:br/>
      </w:r>
      <w:r>
        <w:rPr>
          <w:rFonts w:hint="eastAsia"/>
        </w:rPr>
        <w:t>　　　　三、2024年破碎机投资机会</w:t>
      </w:r>
      <w:r>
        <w:rPr>
          <w:rFonts w:hint="eastAsia"/>
        </w:rPr>
        <w:br/>
      </w:r>
      <w:r>
        <w:rPr>
          <w:rFonts w:hint="eastAsia"/>
        </w:rPr>
        <w:t>　　　　四、2024年破碎机投资新方向</w:t>
      </w:r>
      <w:r>
        <w:rPr>
          <w:rFonts w:hint="eastAsia"/>
        </w:rPr>
        <w:br/>
      </w:r>
      <w:r>
        <w:rPr>
          <w:rFonts w:hint="eastAsia"/>
        </w:rPr>
        <w:t>　　第三节 破碎机行业发展前景分析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一、新冠疫情下破碎机市场的发展前景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二、2024年破碎机市场面临的发展商机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2019-2024年中国破碎机行业重点区域发展分析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一、中国破碎机行业重点区域市场结构变化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二、**地区破碎机行业发展分析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三、**地区破碎机行业发展分析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四、**地区破碎机行业发展分析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五、**地区破碎机行业发展分析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六、**地区破碎机行业发展分析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2024-2030年中国破碎机行业发展前景预测分析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一、未来破碎机发展分析</w:t>
      </w:r>
      <w:r>
        <w:rPr>
          <w:rFonts w:hint="eastAsia"/>
        </w:rPr>
        <w:br/>
      </w:r>
      <w:r>
        <w:rPr>
          <w:rFonts w:hint="eastAsia"/>
        </w:rPr>
        <w:t>　　　　二、未来破碎机行业技术开发方向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三、总体破碎机行业“十四五”整体规划及预测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中国破碎机行业市场前景分析</w:t>
      </w:r>
      <w:r>
        <w:rPr>
          <w:rFonts w:hint="eastAsia"/>
        </w:rPr>
        <w:br/>
      </w:r>
      <w:r>
        <w:rPr>
          <w:rFonts w:hint="eastAsia"/>
        </w:rPr>
        <w:t>　　　　一、破碎机产品差异化是企业发展的方向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2024-2030年破碎机行业发展趋势及投资风险分析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当前破碎机存在的问题</w:t>
      </w:r>
      <w:r>
        <w:rPr>
          <w:rFonts w:hint="eastAsia"/>
        </w:rPr>
        <w:br/>
      </w:r>
      <w:r>
        <w:rPr>
          <w:rFonts w:hint="eastAsia"/>
        </w:rPr>
        <w:t>　　第二节 破碎机未来发展预测分析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一、中国破碎机发展方向分析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二、2024-2030年中国破碎机行业发展规模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一、破碎机市场竞争风险</w:t>
      </w:r>
      <w:r>
        <w:rPr>
          <w:rFonts w:hint="eastAsia"/>
        </w:rPr>
        <w:br/>
      </w:r>
      <w:r>
        <w:rPr>
          <w:rFonts w:hint="eastAsia"/>
        </w:rPr>
        <w:t>　　　　二、破碎机原材料压力风险分析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三、破碎机技术风险分析</w:t>
      </w:r>
      <w:r>
        <w:rPr>
          <w:rFonts w:hint="eastAsia"/>
        </w:rPr>
        <w:br/>
      </w:r>
      <w:r>
        <w:rPr>
          <w:rFonts w:hint="eastAsia"/>
        </w:rPr>
        <w:t>　　　　四、破碎机政策和体制风险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2023-2024年中国破碎机行业投资策略分析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一、2023-2024年破碎机投资策略</w:t>
      </w:r>
      <w:r>
        <w:rPr>
          <w:rFonts w:hint="eastAsia"/>
        </w:rPr>
        <w:br/>
      </w:r>
      <w:r>
        <w:rPr>
          <w:rFonts w:hint="eastAsia"/>
        </w:rPr>
        <w:t>　　　　二、2023-2024年破碎机投资筹划策略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三、2023-2024年破碎机品牌竞争战略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2024-2030年中国破碎机行业品牌建设策略</w:t>
      </w:r>
      <w:r>
        <w:rPr>
          <w:rFonts w:hint="eastAsia"/>
        </w:rPr>
        <w:br/>
      </w:r>
      <w:r>
        <w:rPr>
          <w:rFonts w:hint="eastAsia"/>
        </w:rPr>
        <w:t>　　　　一、破碎机的规划</w:t>
      </w:r>
      <w:r>
        <w:rPr>
          <w:rFonts w:hint="eastAsia"/>
        </w:rPr>
        <w:br/>
      </w:r>
      <w:r>
        <w:rPr>
          <w:rFonts w:hint="eastAsia"/>
        </w:rPr>
        <w:t>　　　　二、破碎机的建设</w:t>
      </w:r>
      <w:r>
        <w:rPr>
          <w:rFonts w:hint="eastAsia"/>
        </w:rPr>
        <w:br/>
      </w:r>
      <w:r>
        <w:rPr>
          <w:rFonts w:hint="eastAsia"/>
        </w:rPr>
        <w:t>　　　　三、破碎机业成功之道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破碎机市场指标预测及破碎机项目投资建议</w:t>
      </w:r>
      <w:r>
        <w:rPr>
          <w:rFonts w:hint="eastAsia"/>
        </w:rPr>
        <w:br/>
      </w:r>
      <w:r>
        <w:rPr>
          <w:rFonts w:hint="eastAsia"/>
        </w:rPr>
        <w:t>　　第一节 中国破碎机行业市场发展趋势预测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破碎机产品投资机会</w:t>
      </w:r>
      <w:r>
        <w:rPr>
          <w:rFonts w:hint="eastAsia"/>
        </w:rPr>
        <w:br/>
      </w:r>
      <w:r>
        <w:rPr>
          <w:rFonts w:hint="eastAsia"/>
        </w:rPr>
        <w:t>　　第三节 破碎机产品投资趋势分析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[~中~智~林]破碎机 项目投资建议</w:t>
      </w:r>
      <w:r>
        <w:rPr>
          <w:rFonts w:hint="eastAsia"/>
        </w:rPr>
        <w:br/>
      </w:r>
      <w:r>
        <w:rPr>
          <w:rFonts w:hint="eastAsia"/>
        </w:rPr>
        <w:t>　　　　一、破碎机行业投资环境考察</w:t>
      </w:r>
      <w:r>
        <w:rPr>
          <w:rFonts w:hint="eastAsia"/>
        </w:rPr>
        <w:br/>
      </w:r>
      <w:r>
        <w:rPr>
          <w:rFonts w:hint="eastAsia"/>
        </w:rPr>
        <w:t>　　　　二、破碎机投资风险及控制策略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三、破碎机产品投资方向建议</w:t>
      </w:r>
      <w:r>
        <w:rPr>
          <w:rFonts w:hint="eastAsia"/>
        </w:rPr>
        <w:br/>
      </w:r>
      <w:r>
        <w:rPr>
          <w:rFonts w:hint="eastAsia"/>
        </w:rPr>
        <w:t>　　　　四、破碎机项目投资建议</w:t>
      </w:r>
      <w:r>
        <w:rPr>
          <w:rFonts w:hint="eastAsia"/>
        </w:rPr>
        <w:br/>
      </w:r>
      <w:r>
        <w:rPr>
          <w:rFonts w:hint="eastAsia"/>
        </w:rPr>
        <w:t>　　　　　　1、破碎机技术应用注意事项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2、破碎机项目投资注意事项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3、破碎机生产开发注意事项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2024-2030年中国破碎机市场需求量预测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16f4aa4494fd4" w:history="1">
        <w:r>
          <w:rPr>
            <w:rStyle w:val="Hyperlink"/>
          </w:rPr>
          <w:t>2024-2030年中国破碎机行业研究分析及发展趋势预测报告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16f4aa4494fd4" w:history="1">
        <w:r>
          <w:rPr>
            <w:rStyle w:val="Hyperlink"/>
          </w:rPr>
          <w:t>https://www.20087.com/2/3A/PoSuiJiShiChangFenXiBaoGao.html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1957d5eb24c9a" w:history="1">
      <w:r>
        <w:rPr>
          <w:rStyle w:val="Hyperlink"/>
        </w:rPr>
        <w:t>2024-2030年中国破碎机行业研究分析及发展趋势预测报告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PoSuiJiShiChangFenXiBaoGao.html" TargetMode="External" Id="R09f16f4aa449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PoSuiJiShiChangFenXiBaoGao.html" TargetMode="External" Id="R14d1957d5eb2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2024-04-05T07:10:00Z</dcterms:created>
  <dcterms:modified xsi:type="dcterms:W3CDTF">2024-04-05T08:10:00Z</dcterms:modified>
  <dc:subject>2024-2030年中国破碎机行业研究分析及发展趋势预测报告</dc:subject>
  <dc:title>2024-2030年中国破碎机行业研究分析及发展趋势预测报告</dc:title>
  <cp:keywords>2024-2030年中国破碎机行业研究分析及发展趋势预测报告</cp:keywords>
  <dc:description>2024-2030年中国破碎机行业研究分析及发展趋势预测报告</dc:description>
</cp:coreProperties>
</file>