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e1c92ecb344b2" w:history="1">
              <w:r>
                <w:rPr>
                  <w:rStyle w:val="Hyperlink"/>
                </w:rPr>
                <w:t>2025-2031年中国点胶机行业市场运营及投资策略与竞争力研究报告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e1c92ecb344b2" w:history="1">
              <w:r>
                <w:rPr>
                  <w:rStyle w:val="Hyperlink"/>
                </w:rPr>
                <w:t>2025-2031年中国点胶机行业市场运营及投资策略与竞争力研究报告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e1c92ecb344b2" w:history="1">
                <w:r>
                  <w:rPr>
                    <w:rStyle w:val="Hyperlink"/>
                  </w:rPr>
                  <w:t>https://www.20087.com/2/3A/DianJiaoJiHangYeFengXian.html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是精密涂覆和组装电子、半导体、汽车零部件等产品中不可或缺的设备，近年来随着自动化和智能化制造的推进，点胶机市场呈现出强劲增长态势。技术创新，如视觉引导系统、高精度伺服控制和非接触式喷射技术，极大地提高了点胶的精度和速度，满足了微电子封装和精密组装的需求。同时，随着5G、物联网和新能源汽车等新兴行业的崛起，对高精度、高效率点胶机的需求持续上升。</w:t>
      </w:r>
      <w:r>
        <w:rPr>
          <w:rFonts w:hint="eastAsia"/>
        </w:rPr>
        <w:br/>
      </w:r>
      <w:r>
        <w:rPr>
          <w:rFonts w:hint="eastAsia"/>
        </w:rPr>
        <w:t>　　未来，点胶机将更加注重智能化和多功能性。随着人工智能和物联网技术的融合，点胶机将具备更强的数据分析能力和自我优化功能，实现生产过程的实时监控和预测性维护。同时，多功能集成，如点胶、固化、检测一体化，将简化生产流程，提高生产效率。此外，环保和可持续性也将成为点胶机设计的重要考虑因素，推动行业向更绿色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e1c92ecb344b2" w:history="1">
        <w:r>
          <w:rPr>
            <w:rStyle w:val="Hyperlink"/>
          </w:rPr>
          <w:t>2025-2031年中国点胶机行业市场运营及投资策略与竞争力研究报告</w:t>
        </w:r>
      </w:hyperlink>
      <w:r>
        <w:rPr>
          <w:rFonts w:hint="eastAsia"/>
        </w:rPr>
        <w:t>》基于行业详实数据资料，系统分析了点胶机行业的市场规模、竞争格局和技术发展现状，梳理了点胶机重点企业的市场表现。报告从点胶机供需结构、政策环境和产业链变化等维度，客观评估了点胶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点胶机行业概述</w:t>
      </w:r>
      <w:r>
        <w:rPr>
          <w:rFonts w:hint="eastAsia"/>
        </w:rPr>
        <w:br/>
      </w:r>
      <w:r>
        <w:rPr>
          <w:rFonts w:hint="eastAsia"/>
        </w:rPr>
        <w:t>　　第一节 点胶机行业界定</w:t>
      </w:r>
      <w:r>
        <w:rPr>
          <w:rFonts w:hint="eastAsia"/>
        </w:rPr>
        <w:br/>
      </w:r>
      <w:r>
        <w:rPr>
          <w:rFonts w:hint="eastAsia"/>
        </w:rPr>
        <w:t>　　第二节 点胶机行业发展历程</w:t>
      </w:r>
      <w:r>
        <w:rPr>
          <w:rFonts w:hint="eastAsia"/>
        </w:rPr>
        <w:br/>
      </w:r>
      <w:r>
        <w:rPr>
          <w:rFonts w:hint="eastAsia"/>
        </w:rPr>
        <w:t>　　第三节 点胶机产业链分析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点胶机行业经济环境分析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一、点胶机行业相关政策</w:t>
      </w:r>
      <w:r>
        <w:rPr>
          <w:rFonts w:hint="eastAsia"/>
        </w:rPr>
        <w:br/>
      </w:r>
      <w:r>
        <w:rPr>
          <w:rFonts w:hint="eastAsia"/>
        </w:rPr>
        <w:t>　　　　二、点胶机行业相关标准</w:t>
      </w:r>
      <w:r>
        <w:rPr>
          <w:rFonts w:hint="eastAsia"/>
        </w:rPr>
        <w:br/>
      </w:r>
      <w:r>
        <w:rPr>
          <w:rFonts w:hint="eastAsia"/>
        </w:rPr>
        <w:t>　　第三节 点胶机行业技术环境分析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2024-2025年中国点胶机行业发展概况</w:t>
      </w:r>
      <w:r>
        <w:rPr>
          <w:rFonts w:hint="eastAsia"/>
        </w:rPr>
        <w:br/>
      </w:r>
      <w:r>
        <w:rPr>
          <w:rFonts w:hint="eastAsia"/>
        </w:rPr>
        <w:t>　　第一节 点胶机行业发展态势分析</w:t>
      </w:r>
      <w:r>
        <w:rPr>
          <w:rFonts w:hint="eastAsia"/>
        </w:rPr>
        <w:br/>
      </w:r>
      <w:r>
        <w:rPr>
          <w:rFonts w:hint="eastAsia"/>
        </w:rPr>
        <w:t>　　第二节 点胶机行业发展特点分析</w:t>
      </w:r>
      <w:r>
        <w:rPr>
          <w:rFonts w:hint="eastAsia"/>
        </w:rPr>
        <w:br/>
      </w:r>
      <w:r>
        <w:rPr>
          <w:rFonts w:hint="eastAsia"/>
        </w:rPr>
        <w:t>　　第三节 点胶机行业市场供需分析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2020-2025年中国点胶机行业总体规模</w:t>
      </w:r>
      <w:r>
        <w:rPr>
          <w:rFonts w:hint="eastAsia"/>
        </w:rPr>
        <w:br/>
      </w:r>
      <w:r>
        <w:rPr>
          <w:rFonts w:hint="eastAsia"/>
        </w:rPr>
        <w:t>　　第二节 中国点胶机行业盈利情况分析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一、2020-2025年点胶机行业产量统计分析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二、2025年点胶机行业产量特点分析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三、2025-2031年中国点胶机行业产量预测分析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中国点胶机行业需求概况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一、2020-2025年中国点胶机行业需求情况分析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二、2025年中国点胶机行业市场需求特点分析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三、2025-2031年中国点胶机市场需求预测分析</w:t>
      </w:r>
      <w:r>
        <w:rPr>
          <w:rFonts w:hint="eastAsia"/>
        </w:rPr>
        <w:br/>
      </w:r>
      <w:r>
        <w:rPr>
          <w:rFonts w:hint="eastAsia"/>
        </w:rPr>
        <w:t>　　第五节 点胶机产业供需平衡状况分析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2020-2025年中国点胶机行业总体发展状况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一、点胶机行业单位规模情况分析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五、点胶机行业敏感性分析</w:t>
      </w:r>
      <w:r>
        <w:rPr>
          <w:rFonts w:hint="eastAsia"/>
        </w:rPr>
        <w:br/>
      </w:r>
      <w:r>
        <w:rPr>
          <w:rFonts w:hint="eastAsia"/>
        </w:rPr>
        <w:t>　　第二节 中国点胶机行业财务能力分析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一、点胶机行业盈利能力分析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二、点胶机行业偿债能力分析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三、点胶机行业营运能力分析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四、点胶机行业发展能力分析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2020-2025年中国点胶机行业重点地区调研分析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二、**地区点胶机市场调研分析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三、**地区点胶机市场调研分析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四、**地区点胶机市场调研分析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五、**地区点胶机市场调研分析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六、**地区点胶机市场调研分析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点胶机行业出口情况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一、2020-2025年点胶机行业出口情况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三、2025-2031年点胶机行业出口情况预测</w:t>
      </w:r>
      <w:r>
        <w:rPr>
          <w:rFonts w:hint="eastAsia"/>
        </w:rPr>
        <w:br/>
      </w:r>
      <w:r>
        <w:rPr>
          <w:rFonts w:hint="eastAsia"/>
        </w:rPr>
        <w:t>　　第二节 点胶机行业进口情况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一、2020-2025年点胶机行业进口情况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三、2025-2031年点胶机行业进口情况预测</w:t>
      </w:r>
      <w:r>
        <w:rPr>
          <w:rFonts w:hint="eastAsia"/>
        </w:rPr>
        <w:br/>
      </w:r>
      <w:r>
        <w:rPr>
          <w:rFonts w:hint="eastAsia"/>
        </w:rPr>
        <w:t>　　第三节 点胶机行业进出口面临的挑战及对策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中国点胶机行业产品价格监测</w:t>
      </w:r>
      <w:r>
        <w:rPr>
          <w:rFonts w:hint="eastAsia"/>
        </w:rPr>
        <w:br/>
      </w:r>
      <w:r>
        <w:rPr>
          <w:rFonts w:hint="eastAsia"/>
        </w:rPr>
        <w:t>　　　　一、点胶机市场价格特征</w:t>
      </w:r>
      <w:r>
        <w:rPr>
          <w:rFonts w:hint="eastAsia"/>
        </w:rPr>
        <w:br/>
      </w:r>
      <w:r>
        <w:rPr>
          <w:rFonts w:hint="eastAsia"/>
        </w:rPr>
        <w:t>　　　　二、当前点胶机市场价格评述</w:t>
      </w:r>
      <w:r>
        <w:rPr>
          <w:rFonts w:hint="eastAsia"/>
        </w:rPr>
        <w:br/>
      </w:r>
      <w:r>
        <w:rPr>
          <w:rFonts w:hint="eastAsia"/>
        </w:rPr>
        <w:t>　　　　三、影响点胶机市场价格因素分析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四、未来点胶机市场价格走势预测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一、点胶机市场集中度分析</w:t>
      </w:r>
      <w:r>
        <w:rPr>
          <w:rFonts w:hint="eastAsia"/>
        </w:rPr>
        <w:br/>
      </w:r>
      <w:r>
        <w:rPr>
          <w:rFonts w:hint="eastAsia"/>
        </w:rPr>
        <w:t>　　　　二、点胶机企业集中度分析</w:t>
      </w:r>
      <w:r>
        <w:rPr>
          <w:rFonts w:hint="eastAsia"/>
        </w:rPr>
        <w:br/>
      </w:r>
      <w:r>
        <w:rPr>
          <w:rFonts w:hint="eastAsia"/>
        </w:rPr>
        <w:t>　　　　三、点胶机区域集中度分析</w:t>
      </w:r>
      <w:r>
        <w:rPr>
          <w:rFonts w:hint="eastAsia"/>
        </w:rPr>
        <w:br/>
      </w:r>
      <w:r>
        <w:rPr>
          <w:rFonts w:hint="eastAsia"/>
        </w:rPr>
        <w:t>　　第二节 点胶机行业竞争格局分析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一、2024-2025年点胶机行业竞争分析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二、2024-2025年中外点胶机产品竞争分析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三、2020-2025年中国点胶机市场竞争分析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二、点胶机企业经营情况分析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三、点胶机企业发展规划及前景展望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我国点胶机行业前景与机遇分析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一、2025年济研：我国点胶机行业发展前景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二、2025年我国点胶机发展机遇分析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三、经济危机对点胶机行业的影响分析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2025-2031年中国点胶机市场趋势分析</w:t>
      </w:r>
      <w:r>
        <w:rPr>
          <w:rFonts w:hint="eastAsia"/>
        </w:rPr>
        <w:br/>
      </w:r>
      <w:r>
        <w:rPr>
          <w:rFonts w:hint="eastAsia"/>
        </w:rPr>
        <w:t>　　　　一、点胶机市场趋势总结</w:t>
      </w:r>
      <w:r>
        <w:rPr>
          <w:rFonts w:hint="eastAsia"/>
        </w:rPr>
        <w:br/>
      </w:r>
      <w:r>
        <w:rPr>
          <w:rFonts w:hint="eastAsia"/>
        </w:rPr>
        <w:t>　　　　二、点胶机发展趋势分析</w:t>
      </w:r>
      <w:r>
        <w:rPr>
          <w:rFonts w:hint="eastAsia"/>
        </w:rPr>
        <w:br/>
      </w:r>
      <w:r>
        <w:rPr>
          <w:rFonts w:hint="eastAsia"/>
        </w:rPr>
        <w:t>　　　　三、点胶机市场发展空间</w:t>
      </w:r>
      <w:r>
        <w:rPr>
          <w:rFonts w:hint="eastAsia"/>
        </w:rPr>
        <w:br/>
      </w:r>
      <w:r>
        <w:rPr>
          <w:rFonts w:hint="eastAsia"/>
        </w:rPr>
        <w:t>　　　　四、点胶机产业政策趋向</w:t>
      </w:r>
      <w:r>
        <w:rPr>
          <w:rFonts w:hint="eastAsia"/>
        </w:rPr>
        <w:br/>
      </w:r>
      <w:r>
        <w:rPr>
          <w:rFonts w:hint="eastAsia"/>
        </w:rPr>
        <w:t>　　　　五、点胶机技术革新趋势</w:t>
      </w:r>
      <w:r>
        <w:rPr>
          <w:rFonts w:hint="eastAsia"/>
        </w:rPr>
        <w:br/>
      </w:r>
      <w:r>
        <w:rPr>
          <w:rFonts w:hint="eastAsia"/>
        </w:rPr>
        <w:t>　　　　六、点胶机价格走势分析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七、国际环境对点胶机行业的影响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影响点胶机行业发展主要因素分析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一、2024-2025年影响点胶机行业发展的不利因素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二、2024-2025年影响点胶机行业发展的稳定因素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三、2024-2025年影响点胶机行业发展的有利因素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四、2024-2025年中国点胶机行业发展面临的机遇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五、2024-2025年中国点胶机行业发展面临的挑战</w:t>
      </w:r>
      <w:r>
        <w:rPr>
          <w:rFonts w:hint="eastAsia"/>
        </w:rPr>
        <w:br/>
      </w:r>
      <w:r>
        <w:rPr>
          <w:rFonts w:hint="eastAsia"/>
        </w:rPr>
        <w:t>　　第二节 点胶机行业投资风险分析预测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一、2025-2031年点胶机行业市场风险分析预测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二、2025-2031年点胶机行业政策风险分析预测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三、2025-2031年点胶机行业技术风险分析预测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四、2025-2031年点胶机行业竞争风险分析预测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五、2025-2031年点胶机行业管理风险分析预测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六、2025-2031年点胶机行业其他风险分析预测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点胶机投资机会分析与项目投资建议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点胶机投资机会分析</w:t>
      </w:r>
      <w:r>
        <w:rPr>
          <w:rFonts w:hint="eastAsia"/>
        </w:rPr>
        <w:br/>
      </w:r>
      <w:r>
        <w:rPr>
          <w:rFonts w:hint="eastAsia"/>
        </w:rPr>
        <w:t>　　第二节 点胶机投资趋势分析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一、点胶机行业投资环境考察</w:t>
      </w:r>
      <w:r>
        <w:rPr>
          <w:rFonts w:hint="eastAsia"/>
        </w:rPr>
        <w:br/>
      </w:r>
      <w:r>
        <w:rPr>
          <w:rFonts w:hint="eastAsia"/>
        </w:rPr>
        <w:t>　　　　二、点胶机投资风险及控制策略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三、点胶机产品投资方向建议</w:t>
      </w:r>
      <w:r>
        <w:rPr>
          <w:rFonts w:hint="eastAsia"/>
        </w:rPr>
        <w:br/>
      </w:r>
      <w:r>
        <w:rPr>
          <w:rFonts w:hint="eastAsia"/>
        </w:rPr>
        <w:t>　　　　四、点胶机项目投资建议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2019-2024年中国点胶机行业市场需求及增长情况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2019-2024年中国点胶机行业利润及增长情况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点胶机重点企业经营情况分析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2025-2031年中国点胶机市场规模预测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2025-2031年中国点胶机行业利润预测</w:t>
      </w:r>
      <w:r>
        <w:rPr>
          <w:rFonts w:hint="eastAsia"/>
        </w:rPr>
        <w:br/>
      </w:r>
      <w:r>
        <w:rPr>
          <w:rFonts w:hint="eastAsia"/>
        </w:rPr>
        <w:t>　　图表 2025年点胶机行业壁垒</w:t>
      </w:r>
      <w:r>
        <w:rPr>
          <w:rFonts w:hint="eastAsia"/>
        </w:rPr>
        <w:br/>
      </w:r>
      <w:r>
        <w:rPr>
          <w:rFonts w:hint="eastAsia"/>
        </w:rPr>
        <w:t>　　图表 2025年点胶机市场前景分析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2025-2031年中国点胶机市场需求预测</w:t>
      </w:r>
      <w:r>
        <w:rPr>
          <w:rFonts w:hint="eastAsia"/>
        </w:rPr>
        <w:br/>
      </w:r>
      <w:r>
        <w:rPr>
          <w:rFonts w:hint="eastAsia"/>
        </w:rPr>
        <w:t>　　图表 2025年点胶机发展趋势预测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e1c92ecb344b2" w:history="1">
        <w:r>
          <w:rPr>
            <w:rStyle w:val="Hyperlink"/>
          </w:rPr>
          <w:t>2025-2031年中国点胶机行业市场运营及投资策略与竞争力研究报告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e1c92ecb344b2" w:history="1">
        <w:r>
          <w:rPr>
            <w:rStyle w:val="Hyperlink"/>
          </w:rPr>
          <w:t>https://www.20087.com/2/3A/DianJiaoJiHangYeFengXian.html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热点：新技智能点胶机、点胶机设备厂家、点胶机的调试方法、点胶机点胶设备、透明胶带器怎么装胶带、点胶机图片、自动点胶机编程教学视频、点胶机调试视频教程、激光打标机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6b632630247c6" w:history="1">
      <w:r>
        <w:rPr>
          <w:rStyle w:val="Hyperlink"/>
        </w:rPr>
        <w:t>2025-2031年中国点胶机行业市场运营及投资策略与竞争力研究报告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DianJiaoJiHangYeFengXian.html" TargetMode="External" Id="R308e1c92ecb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DianJiaoJiHangYeFengXian.html" TargetMode="External" Id="R8016b6326302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2025-04-30T06:38:00Z</dcterms:created>
  <dcterms:modified xsi:type="dcterms:W3CDTF">2025-04-30T07:38:00Z</dcterms:modified>
  <dc:subject>2025-2031年中国点胶机行业市场运营及投资策略与竞争力研究报告</dc:subject>
  <dc:title>2025-2031年中国点胶机行业市场运营及投资策略与竞争力研究报告</dc:title>
  <cp:keywords>2025-2031年中国点胶机行业市场运营及投资策略与竞争力研究报告</cp:keywords>
  <dc:description>2025-2031年中国点胶机行业市场运营及投资策略与竞争力研究报告</dc:description>
</cp:coreProperties>
</file>