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707f6ff34067" w:history="1">
              <w:r>
                <w:rPr>
                  <w:rStyle w:val="Hyperlink"/>
                </w:rPr>
                <w:t>2025-2031年中国磨具行业市场调研与发展前景分析报告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707f6ff34067" w:history="1">
              <w:r>
                <w:rPr>
                  <w:rStyle w:val="Hyperlink"/>
                </w:rPr>
                <w:t>2025-2031年中国磨具行业市场调研与发展前景分析报告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707f6ff34067" w:history="1">
                <w:r>
                  <w:rPr>
                    <w:rStyle w:val="Hyperlink"/>
                  </w:rPr>
                  <w:t>https://www.20087.com/2/AA/MoJuFaZhanQuShi.html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包括砂轮、磨头、磨片等，是机械加工和表面处理中的重要工具，用于金属、陶瓷、石材等各种材料的磨削、抛光和切割。近年来，随着超硬材料（如金刚石、立方氮化硼）和精密加工技术的发展，磨具的切削效率和表面质量有了显著提高。同时，智能化和自动化技术的应用，如在线监测系统和自适应磨削控制，提高了磨具的使用效率和安全性，降低了操作难度。</w:t>
      </w:r>
      <w:r>
        <w:rPr>
          <w:rFonts w:hint="eastAsia"/>
        </w:rPr>
        <w:br/>
      </w:r>
      <w:r>
        <w:rPr>
          <w:rFonts w:hint="eastAsia"/>
        </w:rPr>
        <w:t>　　未来，磨具将更加注重精密化和环保化。精密化趋势体现在开发更细颗粒、更高硬度的磨具，以及采用新型磨削工艺，如超声波辅助磨削和激光辅助磨削，实现微纳尺度的精密加工。环保化方面，将研发低能耗、低污染的磨削液和冷却系统，减少磨削过程中的热损伤和表面缺陷，同时降低对环境的影响。此外，随着增材制造和复合材料的兴起，磨具将需要适应更多样化的加工需求，如对3D打印零件的后处理和复合材料的高效切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707f6ff34067" w:history="1">
        <w:r>
          <w:rPr>
            <w:rStyle w:val="Hyperlink"/>
          </w:rPr>
          <w:t>2025-2031年中国磨具行业市场调研与发展前景分析报告</w:t>
        </w:r>
      </w:hyperlink>
      <w:r>
        <w:rPr>
          <w:rFonts w:hint="eastAsia"/>
        </w:rPr>
        <w:t>》基于详实数据资料，系统分析磨具产业链结构、市场规模及需求现状，梳理磨具市场价格走势与行业发展特点。报告重点研究行业竞争格局，包括重点磨具企业的市场表现，并对磨具细分领域的发展潜力进行评估。结合政策环境和磨具技术演进方向，对磨具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磨具行业概述</w:t>
      </w:r>
      <w:r>
        <w:rPr>
          <w:rFonts w:hint="eastAsia"/>
        </w:rPr>
        <w:br/>
      </w:r>
      <w:r>
        <w:rPr>
          <w:rFonts w:hint="eastAsia"/>
        </w:rPr>
        <w:t>　　第一节 磨具行业定义</w:t>
      </w:r>
      <w:r>
        <w:rPr>
          <w:rFonts w:hint="eastAsia"/>
        </w:rPr>
        <w:br/>
      </w:r>
      <w:r>
        <w:rPr>
          <w:rFonts w:hint="eastAsia"/>
        </w:rPr>
        <w:t>　　第二节 磨具产品用途</w:t>
      </w:r>
      <w:r>
        <w:rPr>
          <w:rFonts w:hint="eastAsia"/>
        </w:rPr>
        <w:br/>
      </w:r>
      <w:r>
        <w:rPr>
          <w:rFonts w:hint="eastAsia"/>
        </w:rPr>
        <w:t>　　第三节 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2024-2025年磨具行业发展环境分析</w:t>
      </w:r>
      <w:r>
        <w:rPr>
          <w:rFonts w:hint="eastAsia"/>
        </w:rPr>
        <w:br/>
      </w:r>
      <w:r>
        <w:rPr>
          <w:rFonts w:hint="eastAsia"/>
        </w:rPr>
        <w:t>　　第一节 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磨具行业相关政策、标准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2024-2025年磨具行业技术环境分析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一、中国磨具技术发展概况</w:t>
      </w:r>
      <w:r>
        <w:rPr>
          <w:rFonts w:hint="eastAsia"/>
        </w:rPr>
        <w:br/>
      </w:r>
      <w:r>
        <w:rPr>
          <w:rFonts w:hint="eastAsia"/>
        </w:rPr>
        <w:t>　　　　二、中国磨具产品工艺特点、流程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三、中国磨具行业技术发展趋势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中国磨具行业市场分析</w:t>
      </w:r>
      <w:r>
        <w:rPr>
          <w:rFonts w:hint="eastAsia"/>
        </w:rPr>
        <w:br/>
      </w:r>
      <w:r>
        <w:rPr>
          <w:rFonts w:hint="eastAsia"/>
        </w:rPr>
        <w:t>　　第一节 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二、2025-2031年中国磨具市场规模预测</w:t>
      </w:r>
      <w:r>
        <w:rPr>
          <w:rFonts w:hint="eastAsia"/>
        </w:rPr>
        <w:br/>
      </w:r>
      <w:r>
        <w:rPr>
          <w:rFonts w:hint="eastAsia"/>
        </w:rPr>
        <w:t>　　第二节 磨具行业产品产量分析及预测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二、2025-2031年中国磨具行业产量预测</w:t>
      </w:r>
      <w:r>
        <w:rPr>
          <w:rFonts w:hint="eastAsia"/>
        </w:rPr>
        <w:br/>
      </w:r>
      <w:r>
        <w:rPr>
          <w:rFonts w:hint="eastAsia"/>
        </w:rPr>
        <w:t>　　第三节 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二、2025-2031年中国磨具市场需求预测分析</w:t>
      </w:r>
      <w:r>
        <w:rPr>
          <w:rFonts w:hint="eastAsia"/>
        </w:rPr>
        <w:br/>
      </w:r>
      <w:r>
        <w:rPr>
          <w:rFonts w:hint="eastAsia"/>
        </w:rPr>
        <w:t>　　第四节 磨具行业市场价格趋势分析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一、2020-2025年中国磨具市场价格分析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二、2025-2031年中国磨具市场价格预测</w:t>
      </w:r>
      <w:r>
        <w:rPr>
          <w:rFonts w:hint="eastAsia"/>
        </w:rPr>
        <w:br/>
      </w:r>
      <w:r>
        <w:rPr>
          <w:rFonts w:hint="eastAsia"/>
        </w:rPr>
        <w:t>　　第五节 磨具进出口数据分析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一、2020-2025年中国磨具进出口数据分析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二、2025-2031年国内磨具产品未来进出口情况预测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2025年磨具行业地区分布</w:t>
      </w:r>
      <w:r>
        <w:rPr>
          <w:rFonts w:hint="eastAsia"/>
        </w:rPr>
        <w:br/>
      </w:r>
      <w:r>
        <w:rPr>
          <w:rFonts w:hint="eastAsia"/>
        </w:rPr>
        <w:t>　　第二节 **地区磨具市场规模分析</w:t>
      </w:r>
      <w:r>
        <w:rPr>
          <w:rFonts w:hint="eastAsia"/>
        </w:rPr>
        <w:br/>
      </w:r>
      <w:r>
        <w:rPr>
          <w:rFonts w:hint="eastAsia"/>
        </w:rPr>
        <w:t>　　第三节 **地区磨具市场规模分析</w:t>
      </w:r>
      <w:r>
        <w:rPr>
          <w:rFonts w:hint="eastAsia"/>
        </w:rPr>
        <w:br/>
      </w:r>
      <w:r>
        <w:rPr>
          <w:rFonts w:hint="eastAsia"/>
        </w:rPr>
        <w:t>　　第四节 **地区磨具市场规模分析</w:t>
      </w:r>
      <w:r>
        <w:rPr>
          <w:rFonts w:hint="eastAsia"/>
        </w:rPr>
        <w:br/>
      </w:r>
      <w:r>
        <w:rPr>
          <w:rFonts w:hint="eastAsia"/>
        </w:rPr>
        <w:t>　　第五节 **地区磨具市场规模分析</w:t>
      </w:r>
      <w:r>
        <w:rPr>
          <w:rFonts w:hint="eastAsia"/>
        </w:rPr>
        <w:br/>
      </w:r>
      <w:r>
        <w:rPr>
          <w:rFonts w:hint="eastAsia"/>
        </w:rPr>
        <w:t>　　第六节 **地区磨具市场规模分析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磨具产业链上游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2025年中国磨具行业集中度分析</w:t>
      </w:r>
      <w:r>
        <w:rPr>
          <w:rFonts w:hint="eastAsia"/>
        </w:rPr>
        <w:br/>
      </w:r>
      <w:r>
        <w:rPr>
          <w:rFonts w:hint="eastAsia"/>
        </w:rPr>
        <w:t>　　第二节 磨具行业SWOT分析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2025-2031年中国磨具行业竞争格局预测分析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业内专家对中国磨具行业投资的建议及观点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磨具行业投资机遇分析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二、磨具企业在危机中的竞争优势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磨具行业投资建议分析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磨具行业应对策略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中-智-林－磨具行业的市场重点客户战略实施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2025年磨具行业壁垒</w:t>
      </w:r>
      <w:r>
        <w:rPr>
          <w:rFonts w:hint="eastAsia"/>
        </w:rPr>
        <w:br/>
      </w:r>
      <w:r>
        <w:rPr>
          <w:rFonts w:hint="eastAsia"/>
        </w:rPr>
        <w:t>　　图表 2025年磨具市场前景分析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2025-2031年中国磨具市场需求预测</w:t>
      </w:r>
      <w:r>
        <w:rPr>
          <w:rFonts w:hint="eastAsia"/>
        </w:rPr>
        <w:br/>
      </w:r>
      <w:r>
        <w:rPr>
          <w:rFonts w:hint="eastAsia"/>
        </w:rPr>
        <w:t>　　图表 2025年磨具发展趋势预测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707f6ff34067" w:history="1">
        <w:r>
          <w:rPr>
            <w:rStyle w:val="Hyperlink"/>
          </w:rPr>
          <w:t>2025-2031年中国磨具行业市场调研与发展前景分析报告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707f6ff34067" w:history="1">
        <w:r>
          <w:rPr>
            <w:rStyle w:val="Hyperlink"/>
          </w:rPr>
          <w:t>https://www.20087.com/2/AA/MoJuFaZhanQuShi.html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热点：模具厂是做什么的、磨具磨料生产厂家排名、模具厂、磨具学徒是做什么的、塑胶模具、磨具图纸、光学磨床加工视频、磨具钢表面化学热处理包含哪些、模具学徒一般要学多久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6f5c73f94bf0" w:history="1">
      <w:r>
        <w:rPr>
          <w:rStyle w:val="Hyperlink"/>
        </w:rPr>
        <w:t>2025-2031年中国磨具行业市场调研与发展前景分析报告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MoJuFaZhanQuShi.html" TargetMode="External" Id="R14fc707f6ff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MoJuFaZhanQuShi.html" TargetMode="External" Id="R44196f5c73f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2025-04-11T01:54:00Z</dcterms:created>
  <dcterms:modified xsi:type="dcterms:W3CDTF">2025-04-11T02:54:00Z</dcterms:modified>
  <dc:subject>2025-2031年中国磨具行业市场调研与发展前景分析报告</dc:subject>
  <dc:title>2025-2031年中国磨具行业市场调研与发展前景分析报告</dc:title>
  <cp:keywords>2025-2031年中国磨具行业市场调研与发展前景分析报告</cp:keywords>
  <dc:description>2025-2031年中国磨具行业市场调研与发展前景分析报告</dc:description>
</cp:coreProperties>
</file>