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61a38f59042bd" w:history="1">
              <w:r>
                <w:rPr>
                  <w:rStyle w:val="Hyperlink"/>
                </w:rPr>
                <w:t>2024-2030年中国低压电器市场现状调研及发展趋势预测报告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61a38f59042bd" w:history="1">
              <w:r>
                <w:rPr>
                  <w:rStyle w:val="Hyperlink"/>
                </w:rPr>
                <w:t>2024-2030年中国低压电器市场现状调研及发展趋势预测报告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61a38f59042bd" w:history="1">
                <w:r>
                  <w:rPr>
                    <w:rStyle w:val="Hyperlink"/>
                  </w:rPr>
                  <w:t>https://www.20087.com/3/8A/DiYaDianQiShiChangDiaoYanBaoGao.html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包括断路器、继电器、接触器等，广泛应用于工业、商业和民用建筑的电气控制系统中。目前，随着智能电网和物联网技术的发展，低压电器正朝着智能化、小型化和高效化的方向发展。智能低压电器能够实现远程监控和自动化控制，提高了电力系统的安全性和可靠性。同时，绿色、低碳的电器产品受到市场青睐，如低功耗、长寿命的电器元件，以及采用环保材料和可回收设计的电器产品。</w:t>
      </w:r>
      <w:r>
        <w:rPr>
          <w:rFonts w:hint="eastAsia"/>
        </w:rPr>
        <w:br/>
      </w:r>
      <w:r>
        <w:rPr>
          <w:rFonts w:hint="eastAsia"/>
        </w:rPr>
        <w:t>　　未来，低压电器行业将更加注重集成化和可持续性。一方面，通过集成先进的传感器和通信技术，低压电器将能够与其他智能设备无缝连接，形成智能电气系统，实现能源的优化分配和管理。另一方面，随着对碳排放和能源效率的重视，低压电器将采用更高效的电力转换技术，以及开发可再生能源接入的解决方案，推动电气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61a38f59042bd" w:history="1">
        <w:r>
          <w:rPr>
            <w:rStyle w:val="Hyperlink"/>
          </w:rPr>
          <w:t>2024-2030年中国低压电器市场现状调研及发展趋势预测报告</w:t>
        </w:r>
      </w:hyperlink>
      <w:r>
        <w:rPr>
          <w:rFonts w:hint="eastAsia"/>
        </w:rPr>
        <w:t>基于科学的市场调研和数据分析，全面剖析了低压电器行业现状、市场需求及市场规模。低压电器报告探讨了低压电器产业链结构，细分市场的特点，并分析了低压电器市场前景及发展趋势。通过科学预测，揭示了低压电器行业未来的增长潜力。同时，低压电器报告还对重点企业进行了研究，评估了各大品牌在市场竞争中的地位，以及行业集中度的变化。低压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低压电器行业概述</w:t>
      </w:r>
      <w:r>
        <w:rPr>
          <w:rFonts w:hint="eastAsia"/>
        </w:rPr>
        <w:br/>
      </w:r>
      <w:r>
        <w:rPr>
          <w:rFonts w:hint="eastAsia"/>
        </w:rPr>
        <w:t>　　第一节 低压电器行业界定</w:t>
      </w:r>
      <w:r>
        <w:rPr>
          <w:rFonts w:hint="eastAsia"/>
        </w:rPr>
        <w:br/>
      </w:r>
      <w:r>
        <w:rPr>
          <w:rFonts w:hint="eastAsia"/>
        </w:rPr>
        <w:t>　　第二节 低压电器行业发展历程</w:t>
      </w:r>
      <w:r>
        <w:rPr>
          <w:rFonts w:hint="eastAsia"/>
        </w:rPr>
        <w:br/>
      </w:r>
      <w:r>
        <w:rPr>
          <w:rFonts w:hint="eastAsia"/>
        </w:rPr>
        <w:t>　　第三节 低压电器产业链分析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2023-2024年低压电器行业发展环境及政策分析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低压电器行业政策、法规、标准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2019-2024年中国低压电器行业市场规模</w:t>
      </w:r>
      <w:r>
        <w:rPr>
          <w:rFonts w:hint="eastAsia"/>
        </w:rPr>
        <w:br/>
      </w:r>
      <w:r>
        <w:rPr>
          <w:rFonts w:hint="eastAsia"/>
        </w:rPr>
        <w:t>　　第二节 中国低压电器行业供给概况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三、2024-2030年中国低压电器行业供给预测</w:t>
      </w:r>
      <w:r>
        <w:rPr>
          <w:rFonts w:hint="eastAsia"/>
        </w:rPr>
        <w:br/>
      </w:r>
      <w:r>
        <w:rPr>
          <w:rFonts w:hint="eastAsia"/>
        </w:rPr>
        <w:t>　　第三节 中国低压电器行业市场需求概况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三、2024-2030年中国低压电器行业市场需求预测</w:t>
      </w:r>
      <w:r>
        <w:rPr>
          <w:rFonts w:hint="eastAsia"/>
        </w:rPr>
        <w:br/>
      </w:r>
      <w:r>
        <w:rPr>
          <w:rFonts w:hint="eastAsia"/>
        </w:rPr>
        <w:t>　　第四节 低压电器产业供需平衡状况分析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低压电器细分行业市场调研</w:t>
      </w:r>
      <w:r>
        <w:rPr>
          <w:rFonts w:hint="eastAsia"/>
        </w:rPr>
        <w:br/>
      </w:r>
      <w:r>
        <w:rPr>
          <w:rFonts w:hint="eastAsia"/>
        </w:rPr>
        <w:t>　　第一节 低压电器细分行业——**市场调研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低压电器细分行业——**市场调研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三、低压电器区域集中度分析</w:t>
      </w:r>
      <w:r>
        <w:rPr>
          <w:rFonts w:hint="eastAsia"/>
        </w:rPr>
        <w:br/>
      </w:r>
      <w:r>
        <w:rPr>
          <w:rFonts w:hint="eastAsia"/>
        </w:rPr>
        <w:t>　　第二节 低压电器行业竞争格局分析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一、2023-2024年低压电器行业竞争分析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二、2023-2024年中外低压电器产品竞争分析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近几年低压电器行业重点企业发展分析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低压电器企业（一）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低压电器市场策略分析</w:t>
      </w:r>
      <w:r>
        <w:rPr>
          <w:rFonts w:hint="eastAsia"/>
        </w:rPr>
        <w:br/>
      </w:r>
      <w:r>
        <w:rPr>
          <w:rFonts w:hint="eastAsia"/>
        </w:rPr>
        <w:t>　　　　一、低压电器价格策略分析</w:t>
      </w:r>
      <w:r>
        <w:rPr>
          <w:rFonts w:hint="eastAsia"/>
        </w:rPr>
        <w:br/>
      </w:r>
      <w:r>
        <w:rPr>
          <w:rFonts w:hint="eastAsia"/>
        </w:rPr>
        <w:t>　　　　二、低压电器渠道策略分析</w:t>
      </w:r>
      <w:r>
        <w:rPr>
          <w:rFonts w:hint="eastAsia"/>
        </w:rPr>
        <w:br/>
      </w:r>
      <w:r>
        <w:rPr>
          <w:rFonts w:hint="eastAsia"/>
        </w:rPr>
        <w:t>　　第二节 低压电器销售策略分析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三、我国低压电器企业的品牌战略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低压电器行业风险分析</w:t>
      </w:r>
      <w:r>
        <w:rPr>
          <w:rFonts w:hint="eastAsia"/>
        </w:rPr>
        <w:br/>
      </w:r>
      <w:r>
        <w:rPr>
          <w:rFonts w:hint="eastAsia"/>
        </w:rPr>
        <w:t>　　　　一、低压电器市场竞争风险</w:t>
      </w:r>
      <w:r>
        <w:rPr>
          <w:rFonts w:hint="eastAsia"/>
        </w:rPr>
        <w:br/>
      </w:r>
      <w:r>
        <w:rPr>
          <w:rFonts w:hint="eastAsia"/>
        </w:rPr>
        <w:t>　　　　二、低压电器原材料压力风险分析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三、低压电器技术风险分析</w:t>
      </w:r>
      <w:r>
        <w:rPr>
          <w:rFonts w:hint="eastAsia"/>
        </w:rPr>
        <w:br/>
      </w:r>
      <w:r>
        <w:rPr>
          <w:rFonts w:hint="eastAsia"/>
        </w:rPr>
        <w:t>　　　　四、低压电器政策和体制风险</w:t>
      </w:r>
      <w:r>
        <w:rPr>
          <w:rFonts w:hint="eastAsia"/>
        </w:rPr>
        <w:br/>
      </w:r>
      <w:r>
        <w:rPr>
          <w:rFonts w:hint="eastAsia"/>
        </w:rPr>
        <w:t>　　　　五、低压电器行业进入退出风险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2024-2030年低压电器行业投资风险及控制策略分析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一、低压电器市场风险及控制策略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二、低压电器行业政策风险及控制策略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三、低压电器行业经营风险及控制策略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四、低压电器同业竞争风险及控制策略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五、低压电器行业其他风险及控制策略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2024-2030年中国低压电器行业发展战略与规划分析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2023-2024年中国低压电器业投资概况</w:t>
      </w:r>
      <w:r>
        <w:rPr>
          <w:rFonts w:hint="eastAsia"/>
        </w:rPr>
        <w:br/>
      </w:r>
      <w:r>
        <w:rPr>
          <w:rFonts w:hint="eastAsia"/>
        </w:rPr>
        <w:t>　　　　一、低压电器业投资特点分析</w:t>
      </w:r>
      <w:r>
        <w:rPr>
          <w:rFonts w:hint="eastAsia"/>
        </w:rPr>
        <w:br/>
      </w:r>
      <w:r>
        <w:rPr>
          <w:rFonts w:hint="eastAsia"/>
        </w:rPr>
        <w:t>　　　　二、低压电器业投资政策分析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2024-2030年中国低压电器行业投资机会分析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2024-2030年中国低压电器行业投资风险分析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低压电器行业类别</w:t>
      </w:r>
      <w:r>
        <w:rPr>
          <w:rFonts w:hint="eastAsia"/>
        </w:rPr>
        <w:br/>
      </w:r>
      <w:r>
        <w:rPr>
          <w:rFonts w:hint="eastAsia"/>
        </w:rPr>
        <w:t>　　图表 低压电器行业产业链调研</w:t>
      </w:r>
      <w:r>
        <w:rPr>
          <w:rFonts w:hint="eastAsia"/>
        </w:rPr>
        <w:br/>
      </w:r>
      <w:r>
        <w:rPr>
          <w:rFonts w:hint="eastAsia"/>
        </w:rPr>
        <w:t>　　图表 低压电器行业现状</w:t>
      </w:r>
      <w:r>
        <w:rPr>
          <w:rFonts w:hint="eastAsia"/>
        </w:rPr>
        <w:br/>
      </w:r>
      <w:r>
        <w:rPr>
          <w:rFonts w:hint="eastAsia"/>
        </w:rPr>
        <w:t>　　图表 低压电器行业标准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2019-2024年中国低压电器行业产量统计</w:t>
      </w:r>
      <w:r>
        <w:rPr>
          <w:rFonts w:hint="eastAsia"/>
        </w:rPr>
        <w:br/>
      </w:r>
      <w:r>
        <w:rPr>
          <w:rFonts w:hint="eastAsia"/>
        </w:rPr>
        <w:t>　　图表 低压电器行业动态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2019-2024年中国低压电器行情</w:t>
      </w:r>
      <w:r>
        <w:rPr>
          <w:rFonts w:hint="eastAsia"/>
        </w:rPr>
        <w:br/>
      </w:r>
      <w:r>
        <w:rPr>
          <w:rFonts w:hint="eastAsia"/>
        </w:rPr>
        <w:t>　　图表 2019-2024年中国低压电器价格走势图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**地区低压电器市场规模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**地区低压电器市场调研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**地区低压电器市场规模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**地区低压电器市场调研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低压电器行业竞争对手分析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低压电器行业准入条件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61a38f59042bd" w:history="1">
        <w:r>
          <w:rPr>
            <w:rStyle w:val="Hyperlink"/>
          </w:rPr>
          <w:t>2024-2030年中国低压电器市场现状调研及发展趋势预测报告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61a38f59042bd" w:history="1">
        <w:r>
          <w:rPr>
            <w:rStyle w:val="Hyperlink"/>
          </w:rPr>
          <w:t>https://www.20087.com/3/8A/DiYaDianQiShiChangDiaoYanBaoGao.html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22dfa281549df" w:history="1">
      <w:r>
        <w:rPr>
          <w:rStyle w:val="Hyperlink"/>
        </w:rPr>
        <w:t>2024-2030年中国低压电器市场现状调研及发展趋势预测报告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iYaDianQiShiChangDiaoYanBaoGao.html" TargetMode="External" Id="Rb7f61a38f590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iYaDianQiShiChangDiaoYanBaoGao.html" TargetMode="External" Id="Rd6b22dfa281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2024-04-23T04:51:00Z</dcterms:created>
  <dcterms:modified xsi:type="dcterms:W3CDTF">2024-04-23T05:51:00Z</dcterms:modified>
  <dc:subject>2024-2030年中国低压电器市场现状调研及发展趋势预测报告</dc:subject>
  <dc:title>2024-2030年中国低压电器市场现状调研及发展趋势预测报告</dc:title>
  <cp:keywords>2024-2030年中国低压电器市场现状调研及发展趋势预测报告</cp:keywords>
  <dc:description>2024-2030年中国低压电器市场现状调研及发展趋势预测报告</dc:description>
</cp:coreProperties>
</file>