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eb5d5521454d" w:history="1">
              <w:r>
                <w:rPr>
                  <w:rStyle w:val="Hyperlink"/>
                </w:rPr>
                <w:t>2025-2031年中国强制式立轴混料机行业分析及发展趋势预测报告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eb5d5521454d" w:history="1">
              <w:r>
                <w:rPr>
                  <w:rStyle w:val="Hyperlink"/>
                </w:rPr>
                <w:t>2025-2031年中国强制式立轴混料机行业分析及发展趋势预测报告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eb5d5521454d" w:history="1">
                <w:r>
                  <w:rPr>
                    <w:rStyle w:val="Hyperlink"/>
                  </w:rPr>
                  <w:t>https://www.20087.com/0/08/QiangZhiShiLiZhouHunLiaoJiHangYeYanJiuBaoGao.html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式立轴混料机是一种用于混合物料的机械设备，广泛应用于混凝土、砂浆等建筑材料的生产中。近年来，随着机械设计和制造技术的进步，强制式立轴混料机不仅在混合效率和混合均匀性方面有了显著提升，还在节能环保和操作便捷性方面进行了改进。当前市场上，强制式立轴混料机不仅能够提供高效的混合效果，还能适应各种物料和混合比例的要求。</w:t>
      </w:r>
      <w:r>
        <w:rPr>
          <w:rFonts w:hint="eastAsia"/>
        </w:rPr>
        <w:br/>
      </w:r>
      <w:r>
        <w:rPr>
          <w:rFonts w:hint="eastAsia"/>
        </w:rPr>
        <w:t>　　未来，强制式立轴混料机的发展将更加侧重于技术创新和服务优化。一方面，随着智能化技术的应用，强制式立轴混料机将集成更多自动化功能，如远程监控、自动配料等，提高生产效率和降低人工成本。另一方面，随着对环保要求的提高，强制式立轴混料机将更多地采用节能设计和环保型材料，减少能耗和对环境的影响。此外，随着对设备可靠性和维护简便性的需求增加，强制式立轴混料机将采用更耐用的设计和材料，并通过远程升级和维护功能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eb5d5521454d" w:history="1">
        <w:r>
          <w:rPr>
            <w:rStyle w:val="Hyperlink"/>
          </w:rPr>
          <w:t>2025-2031年中国强制式立轴混料机行业分析及发展趋势预测报告</w:t>
        </w:r>
      </w:hyperlink>
      <w:r>
        <w:rPr>
          <w:rFonts w:hint="eastAsia"/>
        </w:rPr>
        <w:t>》依托国家统计局、相关行业协会及科研单位提供的权威数据，全面分析了强制式立轴混料机行业发展环境、产业链结构、市场供需状况及价格变化，重点研究了强制式立轴混料机行业内主要企业的经营现状。报告对强制式立轴混料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强制式立轴混料机行业概述</w:t>
      </w:r>
      <w:r>
        <w:rPr>
          <w:rFonts w:hint="eastAsia"/>
        </w:rPr>
        <w:br/>
      </w:r>
      <w:r>
        <w:rPr>
          <w:rFonts w:hint="eastAsia"/>
        </w:rPr>
        <w:t>　　第一节 强制式立轴混料机行业界定</w:t>
      </w:r>
      <w:r>
        <w:rPr>
          <w:rFonts w:hint="eastAsia"/>
        </w:rPr>
        <w:br/>
      </w:r>
      <w:r>
        <w:rPr>
          <w:rFonts w:hint="eastAsia"/>
        </w:rPr>
        <w:t>　　第二节 强制式立轴混料机行业发展历程</w:t>
      </w:r>
      <w:r>
        <w:rPr>
          <w:rFonts w:hint="eastAsia"/>
        </w:rPr>
        <w:br/>
      </w:r>
      <w:r>
        <w:rPr>
          <w:rFonts w:hint="eastAsia"/>
        </w:rPr>
        <w:t>　　第三节 强制式立轴混料机产业链分析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二、强制式立轴混料机产业链模型分析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中国强制式立轴混料机行业发展环境分析</w:t>
      </w:r>
      <w:r>
        <w:rPr>
          <w:rFonts w:hint="eastAsia"/>
        </w:rPr>
        <w:br/>
      </w:r>
      <w:r>
        <w:rPr>
          <w:rFonts w:hint="eastAsia"/>
        </w:rPr>
        <w:t>　　第一节 强制式立轴混料机行业发展经济环境分析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强制式立轴混料机行业发展政策环境分析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二、相关强制式立轴混料机行业标准分析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中国强制式立轴混料机行业供给与需求情况分析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2019-2024年中国强制式立轴混料机行业总体规模</w:t>
      </w:r>
      <w:r>
        <w:rPr>
          <w:rFonts w:hint="eastAsia"/>
        </w:rPr>
        <w:br/>
      </w:r>
      <w:r>
        <w:rPr>
          <w:rFonts w:hint="eastAsia"/>
        </w:rPr>
        <w:t>　　第二节 中国强制式立轴混料机行业盈利情况分析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中国强制式立轴混料机行业产量情况分析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一、2019-2024年中国强制式立轴混料机行业产量统计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二、2024年中国强制式立轴混料机行业产量特点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三、2025-2031年中国强制式立轴混料机行业产量预测</w:t>
      </w:r>
      <w:r>
        <w:rPr>
          <w:rFonts w:hint="eastAsia"/>
        </w:rPr>
        <w:br/>
      </w:r>
      <w:r>
        <w:rPr>
          <w:rFonts w:hint="eastAsia"/>
        </w:rPr>
        <w:t>　　第四节 中国强制式立轴混料机行业需求概况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一、2019-2024年中国强制式立轴混料机行业需求情况分析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二、2025年中国强制式立轴混料机行业市场需求特点分析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三、2025-2031年中国强制式立轴混料机市场需求预测</w:t>
      </w:r>
      <w:r>
        <w:rPr>
          <w:rFonts w:hint="eastAsia"/>
        </w:rPr>
        <w:br/>
      </w:r>
      <w:r>
        <w:rPr>
          <w:rFonts w:hint="eastAsia"/>
        </w:rPr>
        <w:t>　　第五节 强制式立轴混料机产业供需平衡状况分析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中国强制式立轴混料机行业进出口情况分析预测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一、2019-2024年中国强制式立轴混料机行业进口情况分析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二、2025年中国强制式立轴混料机行业进口特点分析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三、2025-2031年中国强制式立轴混料机行业进口情况预测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中国强制式立轴混料机行业出口情况分析预测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一、2019-2024年中国强制式立轴混料机行业出口情况分析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二、2025年中国强制式立轴混料机行业出口特点分析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二、2025-2031年中国强制式立轴混料机行业出口情况预测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影响中国强制式立轴混料机行业进出口因素分析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2019-2024年中国强制式立轴混料机行业重点地区调研分析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一、中国强制式立轴混料机行业重点区域市场结构调研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二、**地区强制式立轴混料机行业需求规模情况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三、**地区强制式立轴混料机行业需求规模情况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四、**地区强制式立轴混料机行业需求规模情况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五、**地区强制式立轴混料机行业需求规模情况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六、**地区强制式立轴混料机行业需求规模情况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强制式立轴混料机行业细分产品市场调研分析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强制式立轴混料机细分行业——**市场调研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强制式立轴混料机细分行业——**市场调研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强制式立轴混料机行业上、下游市场分析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强制式立轴混料机行业上游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强制式立轴混料机行业下游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中国强制式立轴混料机行业产品价格监测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一、强制式立轴混料机市场价格特征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二、当前强制式立轴混料机市场价格评述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三、影响强制式立轴混料机市场价格因素分析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四、未来强制式立轴混料机市场价格走势预测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强制式立轴混料机行业竞争格局分析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强制式立轴混料机行业集中度分析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一、强制式立轴混料机市场集中度分析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二、强制式立轴混料机企业集中度分析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三、强制式立轴混料机区域集中度分析</w:t>
      </w:r>
      <w:r>
        <w:rPr>
          <w:rFonts w:hint="eastAsia"/>
        </w:rPr>
        <w:br/>
      </w:r>
      <w:r>
        <w:rPr>
          <w:rFonts w:hint="eastAsia"/>
        </w:rPr>
        <w:t>　　第二节 强制式立轴混料机行业竞争格局分析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一、2024-2025年强制式立轴混料机行业竞争分析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二、2024-2025年中外强制式立轴混料机产品竞争分析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三、2019-2024年中国强制式立轴混料机市场竞争分析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四、2025-2031年国内主要强制式立轴混料机企业动向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强制式立轴混料机行业重点企业发展调研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强制式立轴混料机重点企业（一）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强制式立轴混料机重点企业（二）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强制式立轴混料机重点企业（三）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强制式立轴混料机重点企业（四）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强制式立轴混料机重点企业（五）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二、强制式立轴混料机企业经营情况分析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三、强制式立轴混料机企业发展规划及前景展望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强制式立轴混料机行业投资效益及风险分析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强制式立轴混料机行业投资效益分析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二、强制式立轴混料机行业投资效益分析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三、2025年强制式立轴混料机行业投资趋势预测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四、2025年强制式立轴混料机行业的投资方向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五、2025年强制式立轴混料机行业投资的建议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2025-2031年强制式立轴混料机行业投资风险及控制策略分析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一、强制式立轴混料机市场风险及控制策略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二、强制式立轴混料机行业政策风险及控制策略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三、强制式立轴混料机经营风险及控制策略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四、强制式立轴混料机同业竞争风险及控制策略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五、强制式立轴混料机行业其他风险及控制策略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强制式立轴混料机市场预测及项目投资建议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中国强制式立轴混料机行业生产、营销企业投资运作模式分析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强制式立轴混料机行业外销与内销优势分析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2025-2031年中国强制式立轴混料机行业市场规模及增长趋势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2025-2031年中国强制式立轴混料机行业投资规模预测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2025-2031年强制式立轴混料机行业市场盈利预测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(中⋅智⋅林)强制式立轴混料机行业项目投资建议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一、强制式立轴混料机技术应用注意事项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二、强制式立轴混料机项目投资注意事项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三、强制式立轴混料机生产开发注意事项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四、强制式立轴混料机销售注意事项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**地区强制式立轴混料机市场规模及增长情况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**地区强制式立轴混料机行业市场需求情况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2019-2024年中国强制式立轴混料机行业产品市场价格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强制式立轴混料机重点企业经营情况分析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2025-2031年中国强制式立轴混料机行业利润预测</w:t>
      </w:r>
      <w:r>
        <w:rPr>
          <w:rFonts w:hint="eastAsia"/>
        </w:rPr>
        <w:br/>
      </w:r>
      <w:r>
        <w:rPr>
          <w:rFonts w:hint="eastAsia"/>
        </w:rPr>
        <w:t>　　图表 2025年强制式立轴混料机行业壁垒</w:t>
      </w:r>
      <w:r>
        <w:rPr>
          <w:rFonts w:hint="eastAsia"/>
        </w:rPr>
        <w:br/>
      </w:r>
      <w:r>
        <w:rPr>
          <w:rFonts w:hint="eastAsia"/>
        </w:rPr>
        <w:t>　　图表 2025年强制式立轴混料机市场前景分析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2025-2031年中国强制式立轴混料机市场需求预测</w:t>
      </w:r>
      <w:r>
        <w:rPr>
          <w:rFonts w:hint="eastAsia"/>
        </w:rPr>
        <w:br/>
      </w:r>
      <w:r>
        <w:rPr>
          <w:rFonts w:hint="eastAsia"/>
        </w:rPr>
        <w:t>　　图表 2025年强制式立轴混料机发展趋势预测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eb5d5521454d" w:history="1">
        <w:r>
          <w:rPr>
            <w:rStyle w:val="Hyperlink"/>
          </w:rPr>
          <w:t>2025-2031年中国强制式立轴混料机行业分析及发展趋势预测报告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eb5d5521454d" w:history="1">
        <w:r>
          <w:rPr>
            <w:rStyle w:val="Hyperlink"/>
          </w:rPr>
          <w:t>https://www.20087.com/0/08/QiangZhiShiLiZhouHunLiaoJiHangYeYanJiuBaoGao.html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热点：强制式卧轴混凝土搅拌机、强制式搅拌机立式搅拌机、双轴强制搅拌机、双轴强制式混凝土搅拌机、单轴强制式混凝土搅拌机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bcaef6c843b3" w:history="1">
      <w:r>
        <w:rPr>
          <w:rStyle w:val="Hyperlink"/>
        </w:rPr>
        <w:t>2025-2031年中国强制式立轴混料机行业分析及发展趋势预测报告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angZhiShiLiZhouHunLiaoJiHangYeYanJiuBaoGao.html" TargetMode="External" Id="R71e1eb5d5521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angZhiShiLiZhouHunLiaoJiHangYeYanJiuBaoGao.html" TargetMode="External" Id="R4e72bcaef6c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2024-11-26T01:09:00Z</dcterms:created>
  <dcterms:modified xsi:type="dcterms:W3CDTF">2024-11-26T02:09:00Z</dcterms:modified>
  <dc:subject>2025-2031年中国强制式立轴混料机行业分析及发展趋势预测报告</dc:subject>
  <dc:title>2025-2031年中国强制式立轴混料机行业分析及发展趋势预测报告</dc:title>
  <cp:keywords>2025-2031年中国强制式立轴混料机行业分析及发展趋势预测报告</cp:keywords>
  <dc:description>2025-2031年中国强制式立轴混料机行业分析及发展趋势预测报告</dc:description>
</cp:coreProperties>
</file>