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91b094b934635" w:history="1">
              <w:r>
                <w:rPr>
                  <w:rStyle w:val="Hyperlink"/>
                </w:rPr>
                <w:t>2025-2031年中国打桩机发展现状与前景分析报告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91b094b934635" w:history="1">
              <w:r>
                <w:rPr>
                  <w:rStyle w:val="Hyperlink"/>
                </w:rPr>
                <w:t>2025-2031年中国打桩机发展现状与前景分析报告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91b094b934635" w:history="1">
                <w:r>
                  <w:rPr>
                    <w:rStyle w:val="Hyperlink"/>
                  </w:rPr>
                  <w:t>https://www.20087.com/6/12/DaZhuangJiShiChangQianJing.html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桩机是一种用于建筑工程的重型设备，近年来随着技术的进步和市场需求的增长，打桩机的种类和性能都有了显著提升。目前，打桩机不仅在作业效率和安全性方面有所改进，还通过采用更先进的液压系统和智能化控制技术，提高了设备的操作便捷性和维护简易性。此外，随着建筑行业对绿色环保的要求提高，打桩机的设计更加注重减少噪音和振动，以及提高能效。</w:t>
      </w:r>
      <w:r>
        <w:rPr>
          <w:rFonts w:hint="eastAsia"/>
        </w:rPr>
        <w:br/>
      </w:r>
      <w:r>
        <w:rPr>
          <w:rFonts w:hint="eastAsia"/>
        </w:rPr>
        <w:t>　　未来，打桩机的发展将更加注重智能化和环保性能。一方面，随着物联网和人工智能技术的应用，打桩机将具备更强的自动化和智能化功能，如通过智能传感器实现自动控制和远程监控，提高作业效率和安全性。另一方面，随着环保要求的提高，打桩机将更加注重采用低噪音、低振动的技术，减少对环境的影响。此外，随着建筑行业向绿色建筑方向发展，打桩机将更加注重提高能效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91b094b934635" w:history="1">
        <w:r>
          <w:rPr>
            <w:rStyle w:val="Hyperlink"/>
          </w:rPr>
          <w:t>2025-2031年中国打桩机发展现状与前景分析报告</w:t>
        </w:r>
      </w:hyperlink>
      <w:r>
        <w:rPr>
          <w:rFonts w:hint="eastAsia"/>
        </w:rPr>
        <w:t>》基于详实数据，从市场规模、需求变化及价格动态等维度，全面解析了打桩机行业的现状与发展趋势，并对打桩机产业链各环节进行了系统性探讨。报告科学预测了打桩机行业未来发展方向，重点分析了打桩机技术现状及创新路径，同时聚焦打桩机重点企业的经营表现，评估了市场竞争格局、品牌影响力及市场集中度。通过对细分市场的深入研究及SWOT分析，报告揭示了打桩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2025年世界打桩机行业发展态势分析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2025年世界打桩机市场发展状况分析</w:t>
      </w:r>
      <w:r>
        <w:rPr>
          <w:rFonts w:hint="eastAsia"/>
        </w:rPr>
        <w:br/>
      </w:r>
      <w:r>
        <w:rPr>
          <w:rFonts w:hint="eastAsia"/>
        </w:rPr>
        <w:t>　　第二节 2025年全球打桩机市场分析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我国打桩机行业发展现状</w:t>
      </w:r>
      <w:r>
        <w:rPr>
          <w:rFonts w:hint="eastAsia"/>
        </w:rPr>
        <w:br/>
      </w:r>
      <w:r>
        <w:rPr>
          <w:rFonts w:hint="eastAsia"/>
        </w:rPr>
        <w:t>　　第一节 我国打桩机行业发展现状</w:t>
      </w:r>
      <w:r>
        <w:rPr>
          <w:rFonts w:hint="eastAsia"/>
        </w:rPr>
        <w:br/>
      </w:r>
      <w:r>
        <w:rPr>
          <w:rFonts w:hint="eastAsia"/>
        </w:rPr>
        <w:t>　　第二节 2020-2025年打桩机行业发展情况分析</w:t>
      </w:r>
      <w:r>
        <w:rPr>
          <w:rFonts w:hint="eastAsia"/>
        </w:rPr>
        <w:br/>
      </w:r>
      <w:r>
        <w:rPr>
          <w:rFonts w:hint="eastAsia"/>
        </w:rPr>
        <w:t>　　第三节 2025年打桩机行业运行分析</w:t>
      </w:r>
      <w:r>
        <w:rPr>
          <w:rFonts w:hint="eastAsia"/>
        </w:rPr>
        <w:br/>
      </w:r>
      <w:r>
        <w:rPr>
          <w:rFonts w:hint="eastAsia"/>
        </w:rPr>
        <w:t>　　第四节 对中国打桩机市场的分析及思考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2025年中国打桩机市场运行态势剖析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2025年中国打桩机市场动态分析</w:t>
      </w:r>
      <w:r>
        <w:rPr>
          <w:rFonts w:hint="eastAsia"/>
        </w:rPr>
        <w:br/>
      </w:r>
      <w:r>
        <w:rPr>
          <w:rFonts w:hint="eastAsia"/>
        </w:rPr>
        <w:t>　　第二节 2025年中国打桩机市场运营格局分析</w:t>
      </w:r>
      <w:r>
        <w:rPr>
          <w:rFonts w:hint="eastAsia"/>
        </w:rPr>
        <w:br/>
      </w:r>
      <w:r>
        <w:rPr>
          <w:rFonts w:hint="eastAsia"/>
        </w:rPr>
        <w:t>　　第三节 2025年中国打桩机市场价格分析</w:t>
      </w:r>
      <w:r>
        <w:rPr>
          <w:rFonts w:hint="eastAsia"/>
        </w:rPr>
        <w:br/>
      </w:r>
      <w:r>
        <w:rPr>
          <w:rFonts w:hint="eastAsia"/>
        </w:rPr>
        <w:t>　　第四节 2025年中国打桩机行业市场进出口分析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打桩机所属行业经济运行分析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2025年打桩机所属行业主要经济指标分析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2025年我国打桩机所属行业绩效分析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中国打桩机行业消费市场分析</w:t>
      </w:r>
      <w:r>
        <w:rPr>
          <w:rFonts w:hint="eastAsia"/>
        </w:rPr>
        <w:br/>
      </w:r>
      <w:r>
        <w:rPr>
          <w:rFonts w:hint="eastAsia"/>
        </w:rPr>
        <w:t>　　第一节 打桩机市场消费需求分析</w:t>
      </w:r>
      <w:r>
        <w:rPr>
          <w:rFonts w:hint="eastAsia"/>
        </w:rPr>
        <w:br/>
      </w:r>
      <w:r>
        <w:rPr>
          <w:rFonts w:hint="eastAsia"/>
        </w:rPr>
        <w:t>　　第二节 打桩机消费市场状况分析</w:t>
      </w:r>
      <w:r>
        <w:rPr>
          <w:rFonts w:hint="eastAsia"/>
        </w:rPr>
        <w:br/>
      </w:r>
      <w:r>
        <w:rPr>
          <w:rFonts w:hint="eastAsia"/>
        </w:rPr>
        <w:t>　　第三节 打桩机行业产品的品牌市场调查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我国打桩机行业市场调查分析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2025年我国打桩机行业市场宏观分析</w:t>
      </w:r>
      <w:r>
        <w:rPr>
          <w:rFonts w:hint="eastAsia"/>
        </w:rPr>
        <w:br/>
      </w:r>
      <w:r>
        <w:rPr>
          <w:rFonts w:hint="eastAsia"/>
        </w:rPr>
        <w:t>　　第二节 2025年中国打桩机行业市场微观分析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打桩机行业上下游产业分析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打桩机行业竞争格局分析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中国打桩机行业竞争格局综述</w:t>
      </w:r>
      <w:r>
        <w:rPr>
          <w:rFonts w:hint="eastAsia"/>
        </w:rPr>
        <w:br/>
      </w:r>
      <w:r>
        <w:rPr>
          <w:rFonts w:hint="eastAsia"/>
        </w:rPr>
        <w:t>　　第四节 2020-2025年打桩机行业竞争格局分析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打桩机企业竞争策略分析</w:t>
      </w:r>
      <w:r>
        <w:rPr>
          <w:rFonts w:hint="eastAsia"/>
        </w:rPr>
        <w:br/>
      </w:r>
      <w:r>
        <w:rPr>
          <w:rFonts w:hint="eastAsia"/>
        </w:rPr>
        <w:t>　　第一节 打桩机市场竞争策略分析</w:t>
      </w:r>
      <w:r>
        <w:rPr>
          <w:rFonts w:hint="eastAsia"/>
        </w:rPr>
        <w:br/>
      </w:r>
      <w:r>
        <w:rPr>
          <w:rFonts w:hint="eastAsia"/>
        </w:rPr>
        <w:t>　　第二节 打桩机企业竞争策略分析</w:t>
      </w:r>
      <w:r>
        <w:rPr>
          <w:rFonts w:hint="eastAsia"/>
        </w:rPr>
        <w:br/>
      </w:r>
      <w:r>
        <w:rPr>
          <w:rFonts w:hint="eastAsia"/>
        </w:rPr>
        <w:t>　　第三节 打桩机行业发展机会分析</w:t>
      </w:r>
      <w:r>
        <w:rPr>
          <w:rFonts w:hint="eastAsia"/>
        </w:rPr>
        <w:br/>
      </w:r>
      <w:r>
        <w:rPr>
          <w:rFonts w:hint="eastAsia"/>
        </w:rPr>
        <w:t>　　第四节 打桩机行业发展风险分析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重点打桩机企业竞争分析</w:t>
      </w:r>
      <w:r>
        <w:rPr>
          <w:rFonts w:hint="eastAsia"/>
        </w:rPr>
        <w:br/>
      </w:r>
      <w:r>
        <w:rPr>
          <w:rFonts w:hint="eastAsia"/>
        </w:rPr>
        <w:t>　　第一节 滕州市凯澳工程机械有限公司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山东利达公司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山东力强机械有限责任公司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滕州宝鼎建筑工程机械厂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滕州市远大建筑机械厂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北京烟枫科技有限公司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打桩机行业发展趋势分析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我国打桩机行业前景与机遇分析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2025-2031年中国打桩机市场趋势分析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打桩机行业发展趋势与投资战略研究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打桩机市场发展潜力分析</w:t>
      </w:r>
      <w:r>
        <w:rPr>
          <w:rFonts w:hint="eastAsia"/>
        </w:rPr>
        <w:br/>
      </w:r>
      <w:r>
        <w:rPr>
          <w:rFonts w:hint="eastAsia"/>
        </w:rPr>
        <w:t>　　第二节 打桩机行业发展趋势分析</w:t>
      </w:r>
      <w:r>
        <w:rPr>
          <w:rFonts w:hint="eastAsia"/>
        </w:rPr>
        <w:br/>
      </w:r>
      <w:r>
        <w:rPr>
          <w:rFonts w:hint="eastAsia"/>
        </w:rPr>
        <w:t>　　第三节 打桩机行业发展战略研究</w:t>
      </w:r>
      <w:r>
        <w:rPr>
          <w:rFonts w:hint="eastAsia"/>
        </w:rPr>
        <w:br/>
      </w:r>
      <w:r>
        <w:rPr>
          <w:rFonts w:hint="eastAsia"/>
        </w:rPr>
        <w:t>　　第四节 对我国打桩机品牌的战略思考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2025-2031年打桩机行业发展预测</w:t>
      </w:r>
      <w:r>
        <w:rPr>
          <w:rFonts w:hint="eastAsia"/>
        </w:rPr>
        <w:br/>
      </w:r>
      <w:r>
        <w:rPr>
          <w:rFonts w:hint="eastAsia"/>
        </w:rPr>
        <w:t>　　第一节 未来打桩机需求与消费预测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2025-2031年中国打桩机行业供需预测</w:t>
      </w:r>
      <w:r>
        <w:rPr>
          <w:rFonts w:hint="eastAsia"/>
        </w:rPr>
        <w:br/>
      </w:r>
      <w:r>
        <w:rPr>
          <w:rFonts w:hint="eastAsia"/>
        </w:rPr>
        <w:t>　　第三节 影响打桩机行业发展的主要因素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一、2025-2031年影响打桩机行业运行的有利因素分析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二、2025-2031年影响打桩机行业运行的稳定因素分析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三、2025-2031年影响打桩机行业运行的不利因素分析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四、2025-2031年我国打桩机行业发展面临的挑战分析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五、2025-2031年我国打桩机行业发展面临的机遇分析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打桩机行业投资风险及控制策略分析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一、2025-2031年打桩机行业市场风险及控制策略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二、2025-2031年打桩机行业政策风险及控制策略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三、2025-2031年打桩机行业经营风险及控制策略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四、2025-2031年打桩机行业技术风险及控制策略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五、2025-2031年打桩机行业同业竞争风险及控制策略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六、2025-2031年打桩机行业其他风险及控制策略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打桩机行业历程</w:t>
      </w:r>
      <w:r>
        <w:rPr>
          <w:rFonts w:hint="eastAsia"/>
        </w:rPr>
        <w:br/>
      </w:r>
      <w:r>
        <w:rPr>
          <w:rFonts w:hint="eastAsia"/>
        </w:rPr>
        <w:t>　　图表 打桩机行业生命周期</w:t>
      </w:r>
      <w:r>
        <w:rPr>
          <w:rFonts w:hint="eastAsia"/>
        </w:rPr>
        <w:br/>
      </w:r>
      <w:r>
        <w:rPr>
          <w:rFonts w:hint="eastAsia"/>
        </w:rPr>
        <w:t>　　图表 打桩机行业产业链分析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2020-2025年中国打桩机行业产量及增长趋势</w:t>
      </w:r>
      <w:r>
        <w:rPr>
          <w:rFonts w:hint="eastAsia"/>
        </w:rPr>
        <w:br/>
      </w:r>
      <w:r>
        <w:rPr>
          <w:rFonts w:hint="eastAsia"/>
        </w:rPr>
        <w:t>　　图表 打桩机行业动态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2025年中国打桩机进口国家及地区分析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2025-2031年中国打桩机行业供需平衡预测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2025-2031年中国打桩机行业风险分析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91b094b934635" w:history="1">
        <w:r>
          <w:rPr>
            <w:rStyle w:val="Hyperlink"/>
          </w:rPr>
          <w:t>2025-2031年中国打桩机发展现状与前景分析报告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91b094b934635" w:history="1">
        <w:r>
          <w:rPr>
            <w:rStyle w:val="Hyperlink"/>
          </w:rPr>
          <w:t>https://www.20087.com/6/12/DaZhuangJiShiChangQianJing.html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热点：打桩机多少钱一台、打桩机型号一览表、打桩机是什么意思啊、打桩机施工视频、打桩机出租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4eca50cfc482f" w:history="1">
      <w:r>
        <w:rPr>
          <w:rStyle w:val="Hyperlink"/>
        </w:rPr>
        <w:t>2025-2031年中国打桩机发展现状与前景分析报告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aZhuangJiShiChangQianJing.html" TargetMode="External" Id="R76591b094b93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aZhuangJiShiChangQianJing.html" TargetMode="External" Id="R7764eca50cfc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2025-04-29T03:16:00Z</dcterms:created>
  <dcterms:modified xsi:type="dcterms:W3CDTF">2025-04-29T04:16:00Z</dcterms:modified>
  <dc:subject>2025-2031年中国打桩机发展现状与前景分析报告</dc:subject>
  <dc:title>2025-2031年中国打桩机发展现状与前景分析报告</dc:title>
  <cp:keywords>2025-2031年中国打桩机发展现状与前景分析报告</cp:keywords>
  <dc:description>2025-2031年中国打桩机发展现状与前景分析报告</dc:description>
</cp:coreProperties>
</file>