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68355776e449c" w:history="1">
              <w:r>
                <w:rPr>
                  <w:rStyle w:val="Hyperlink"/>
                </w:rPr>
                <w:t>中国激光测距仪市场现状调研与发展前景分析报告（2024-2030年）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68355776e449c" w:history="1">
              <w:r>
                <w:rPr>
                  <w:rStyle w:val="Hyperlink"/>
                </w:rPr>
                <w:t>中国激光测距仪市场现状调研与发展前景分析报告（2024-2030年）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368355776e449c" w:history="1">
                <w:r>
                  <w:rPr>
                    <w:rStyle w:val="Hyperlink"/>
                  </w:rPr>
                  <w:t>https://www.20087.com/M_JiXieJiDian/A3/JiGuangCeJuYiShiChangJingZhengYuFaZhanQuShi.html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距仪是一种利用激光脉冲测量距离的精密仪器，广泛应用于测绘、建筑、地质勘探等领域。近年来，随着激光技术和传感器技术的发展，激光测距仪的性能得到了显著提升，测量精度和稳定性不断提高。目前，激光测距仪正朝着小型化、智能化方向发展，不仅体积变得更小，便于携带，而且还集成了一些高级功能，如角度测量、面积计算等，极大地提升了工作效率。此外，随着物联网技术的应用，激光测距仪还可以通过无线网络与其他设备连接，实现数据共享。</w:t>
      </w:r>
      <w:r>
        <w:rPr>
          <w:rFonts w:hint="eastAsia"/>
        </w:rPr>
        <w:br/>
      </w:r>
      <w:r>
        <w:rPr>
          <w:rFonts w:hint="eastAsia"/>
        </w:rPr>
        <w:t>　　未来，激光测距仪的发展将更加注重技术创新和智能化。一方面，随着人工智能技术的进步，激光测距仪将更加智能化，能够自动识别测量对象并进行精确测量，甚至可以通过机器学习算法提高测量精度。另一方面，随着5G通信技术的发展，激光测距仪将更加注重数据传输速度和安全性，实现即时远程测量和数据分析。此外，随着机器人技术和无人机技术的发展，激光测距仪将更多地应用于无人操作的环境中，提高测量的灵活性和适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368355776e449c" w:history="1">
        <w:r>
          <w:rPr>
            <w:rStyle w:val="Hyperlink"/>
          </w:rPr>
          <w:t>中国激光测距仪市场现状调研与发展前景分析报告（2024-2030年）</w:t>
        </w:r>
      </w:hyperlink>
      <w:r>
        <w:rPr>
          <w:rFonts w:hint="eastAsia"/>
        </w:rPr>
        <w:t>基于科学的市场调研和数据分析，全面剖析了激光测距仪行业现状、市场需求及市场规模。激光测距仪报告探讨了激光测距仪产业链结构，细分市场的特点，并分析了激光测距仪市场前景及发展趋势。通过科学预测，揭示了激光测距仪行业未来的增长潜力。同时，激光测距仪报告还对重点企业进行了研究，评估了各大品牌在市场竞争中的地位，以及行业集中度的变化。激光测距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2024年全球激光测距仪资源现状</w:t>
      </w:r>
      <w:r>
        <w:rPr>
          <w:rFonts w:hint="eastAsia"/>
        </w:rPr>
        <w:br/>
      </w:r>
      <w:r>
        <w:rPr>
          <w:rFonts w:hint="eastAsia"/>
        </w:rPr>
        <w:t>　　第一节 全球激光测距仪资源的分布情况</w:t>
      </w:r>
      <w:r>
        <w:rPr>
          <w:rFonts w:hint="eastAsia"/>
        </w:rPr>
        <w:br/>
      </w:r>
      <w:r>
        <w:rPr>
          <w:rFonts w:hint="eastAsia"/>
        </w:rPr>
        <w:t>　　第二节 全球激光测距仪资源大国探明储量情况</w:t>
      </w:r>
      <w:r>
        <w:rPr>
          <w:rFonts w:hint="eastAsia"/>
        </w:rPr>
        <w:br/>
      </w:r>
      <w:r>
        <w:rPr>
          <w:rFonts w:hint="eastAsia"/>
        </w:rPr>
        <w:t>　　第三节 全球激光测距仪资源开采生产情况</w:t>
      </w:r>
      <w:r>
        <w:rPr>
          <w:rFonts w:hint="eastAsia"/>
        </w:rPr>
        <w:br/>
      </w:r>
      <w:r>
        <w:rPr>
          <w:rFonts w:hint="eastAsia"/>
        </w:rPr>
        <w:t>　　第四节 全球激光测距仪资源发展趋势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2024年全球激光测距仪市场现状</w:t>
      </w:r>
      <w:r>
        <w:rPr>
          <w:rFonts w:hint="eastAsia"/>
        </w:rPr>
        <w:br/>
      </w:r>
      <w:r>
        <w:rPr>
          <w:rFonts w:hint="eastAsia"/>
        </w:rPr>
        <w:t>　　第一节 全球宏观经济形势及未来走势分析</w:t>
      </w:r>
      <w:r>
        <w:rPr>
          <w:rFonts w:hint="eastAsia"/>
        </w:rPr>
        <w:br/>
      </w:r>
      <w:r>
        <w:rPr>
          <w:rFonts w:hint="eastAsia"/>
        </w:rPr>
        <w:t>　　第二节 激光测距仪在世界能源消费结构中的地位</w:t>
      </w:r>
      <w:r>
        <w:rPr>
          <w:rFonts w:hint="eastAsia"/>
        </w:rPr>
        <w:br/>
      </w:r>
      <w:r>
        <w:rPr>
          <w:rFonts w:hint="eastAsia"/>
        </w:rPr>
        <w:t>　　第三节 世界能源消耗及激光测距仪产量和进出口情况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2024年中国激光测距仪资源现状</w:t>
      </w:r>
      <w:r>
        <w:rPr>
          <w:rFonts w:hint="eastAsia"/>
        </w:rPr>
        <w:br/>
      </w:r>
      <w:r>
        <w:rPr>
          <w:rFonts w:hint="eastAsia"/>
        </w:rPr>
        <w:t>　　第一节 中国激光测距仪资源的分布情况</w:t>
      </w:r>
      <w:r>
        <w:rPr>
          <w:rFonts w:hint="eastAsia"/>
        </w:rPr>
        <w:br/>
      </w:r>
      <w:r>
        <w:rPr>
          <w:rFonts w:hint="eastAsia"/>
        </w:rPr>
        <w:t>　　第二节 中国激光测距仪资源开采生产情况</w:t>
      </w:r>
      <w:r>
        <w:rPr>
          <w:rFonts w:hint="eastAsia"/>
        </w:rPr>
        <w:br/>
      </w:r>
      <w:r>
        <w:rPr>
          <w:rFonts w:hint="eastAsia"/>
        </w:rPr>
        <w:t>　　第三节 中国激光测距仪资源发展趋势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2024年中国激光测距仪市场现状</w:t>
      </w:r>
      <w:r>
        <w:rPr>
          <w:rFonts w:hint="eastAsia"/>
        </w:rPr>
        <w:br/>
      </w:r>
      <w:r>
        <w:rPr>
          <w:rFonts w:hint="eastAsia"/>
        </w:rPr>
        <w:t>　　第一节 中国宏观经济形势及未来走势分析</w:t>
      </w:r>
      <w:r>
        <w:rPr>
          <w:rFonts w:hint="eastAsia"/>
        </w:rPr>
        <w:br/>
      </w:r>
      <w:r>
        <w:rPr>
          <w:rFonts w:hint="eastAsia"/>
        </w:rPr>
        <w:t>　　第二节 中国激光测距仪产品产业链分析</w:t>
      </w:r>
      <w:r>
        <w:rPr>
          <w:rFonts w:hint="eastAsia"/>
        </w:rPr>
        <w:br/>
      </w:r>
      <w:r>
        <w:rPr>
          <w:rFonts w:hint="eastAsia"/>
        </w:rPr>
        <w:t>　　第三节 中国激光测距仪产量统计及分析</w:t>
      </w:r>
      <w:r>
        <w:rPr>
          <w:rFonts w:hint="eastAsia"/>
        </w:rPr>
        <w:br/>
      </w:r>
      <w:r>
        <w:rPr>
          <w:rFonts w:hint="eastAsia"/>
        </w:rPr>
        <w:t>　　第四节 中国激光测距仪消费统计及分析</w:t>
      </w:r>
      <w:r>
        <w:rPr>
          <w:rFonts w:hint="eastAsia"/>
        </w:rPr>
        <w:br/>
      </w:r>
      <w:r>
        <w:rPr>
          <w:rFonts w:hint="eastAsia"/>
        </w:rPr>
        <w:t>　　第五节 中国激光测距仪消费结构及特点分析</w:t>
      </w:r>
      <w:r>
        <w:rPr>
          <w:rFonts w:hint="eastAsia"/>
        </w:rPr>
        <w:br/>
      </w:r>
      <w:r>
        <w:rPr>
          <w:rFonts w:hint="eastAsia"/>
        </w:rPr>
        <w:t>　　第六节 中国激光测距仪市场未来发展趋势分析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2024年中国激光测距仪价格走势及影响因素分析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国内激光测距仪2014年价格回顾</w:t>
      </w:r>
      <w:r>
        <w:rPr>
          <w:rFonts w:hint="eastAsia"/>
        </w:rPr>
        <w:br/>
      </w:r>
      <w:r>
        <w:rPr>
          <w:rFonts w:hint="eastAsia"/>
        </w:rPr>
        <w:t>　　第二节 国内激光测距仪当前市场价格及评述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国内激光测距仪价格影响因素分析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2024年中国激光测距仪进出口市场分析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国内产品2024年进出口数据分析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2024年中国激光测距仪行业用户分析</w:t>
      </w:r>
      <w:r>
        <w:rPr>
          <w:rFonts w:hint="eastAsia"/>
        </w:rPr>
        <w:br/>
      </w:r>
      <w:r>
        <w:rPr>
          <w:rFonts w:hint="eastAsia"/>
        </w:rPr>
        <w:t>　　第一节 激光测距仪行业用户认知程度</w:t>
      </w:r>
      <w:r>
        <w:rPr>
          <w:rFonts w:hint="eastAsia"/>
        </w:rPr>
        <w:br/>
      </w:r>
      <w:r>
        <w:rPr>
          <w:rFonts w:hint="eastAsia"/>
        </w:rPr>
        <w:t>　　第二节 激光测距仪行业用户关注因素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2024年中国激光测距仪行业渠道分析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一、激光测距仪产品第一次定价策略</w:t>
      </w:r>
      <w:r>
        <w:rPr>
          <w:rFonts w:hint="eastAsia"/>
        </w:rPr>
        <w:br/>
      </w:r>
      <w:r>
        <w:rPr>
          <w:rFonts w:hint="eastAsia"/>
        </w:rPr>
        <w:t>　　　　二、激光测距仪产品调价策略</w:t>
      </w:r>
      <w:r>
        <w:rPr>
          <w:rFonts w:hint="eastAsia"/>
        </w:rPr>
        <w:br/>
      </w:r>
      <w:r>
        <w:rPr>
          <w:rFonts w:hint="eastAsia"/>
        </w:rPr>
        <w:t>　　第六节 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2024年“低碳经济”对激光测距仪行业的机遇与挑战</w:t>
      </w:r>
      <w:r>
        <w:rPr>
          <w:rFonts w:hint="eastAsia"/>
        </w:rPr>
        <w:br/>
      </w:r>
      <w:r>
        <w:rPr>
          <w:rFonts w:hint="eastAsia"/>
        </w:rPr>
        <w:t>　　第一节 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第二节 “低碳经济”在中国的发展现状</w:t>
      </w:r>
      <w:r>
        <w:rPr>
          <w:rFonts w:hint="eastAsia"/>
        </w:rPr>
        <w:br/>
      </w:r>
      <w:r>
        <w:rPr>
          <w:rFonts w:hint="eastAsia"/>
        </w:rPr>
        <w:t>　　第三节 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第四节 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第五节 “低碳认证”剖析</w:t>
      </w:r>
      <w:r>
        <w:rPr>
          <w:rFonts w:hint="eastAsia"/>
        </w:rPr>
        <w:br/>
      </w:r>
      <w:r>
        <w:rPr>
          <w:rFonts w:hint="eastAsia"/>
        </w:rPr>
        <w:t>　　第六节 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第七节 “低碳经济”产业政策与发展风险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2024年中国激光测距仪行业发展市场研究模型分析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2024年中国激光测距仪主要生产企业</w:t>
      </w:r>
      <w:r>
        <w:rPr>
          <w:rFonts w:hint="eastAsia"/>
        </w:rPr>
        <w:br/>
      </w:r>
      <w:r>
        <w:rPr>
          <w:rFonts w:hint="eastAsia"/>
        </w:rPr>
        <w:t>　　第一节 深圳华盛昌机械实业有限公司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五、2024年企业产销量分析</w:t>
      </w:r>
      <w:r>
        <w:rPr>
          <w:rFonts w:hint="eastAsia"/>
        </w:rPr>
        <w:br/>
      </w:r>
      <w:r>
        <w:rPr>
          <w:rFonts w:hint="eastAsia"/>
        </w:rPr>
        <w:t>　　　　六、2024-2030年企业产销量预测</w:t>
      </w:r>
      <w:r>
        <w:rPr>
          <w:rFonts w:hint="eastAsia"/>
        </w:rPr>
        <w:br/>
      </w:r>
      <w:r>
        <w:rPr>
          <w:rFonts w:hint="eastAsia"/>
        </w:rPr>
        <w:t>　　第二节 烟台莫顿测控技术有限公司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五、2024年企业产销量分析</w:t>
      </w:r>
      <w:r>
        <w:rPr>
          <w:rFonts w:hint="eastAsia"/>
        </w:rPr>
        <w:br/>
      </w:r>
      <w:r>
        <w:rPr>
          <w:rFonts w:hint="eastAsia"/>
        </w:rPr>
        <w:t>　　　　六、2024-2030年企业产销量预测</w:t>
      </w:r>
      <w:r>
        <w:rPr>
          <w:rFonts w:hint="eastAsia"/>
        </w:rPr>
        <w:br/>
      </w:r>
      <w:r>
        <w:rPr>
          <w:rFonts w:hint="eastAsia"/>
        </w:rPr>
        <w:t>　　第三节 北京美泰科仪检测仪器有限公司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五、2024年企业产销量分析</w:t>
      </w:r>
      <w:r>
        <w:rPr>
          <w:rFonts w:hint="eastAsia"/>
        </w:rPr>
        <w:br/>
      </w:r>
      <w:r>
        <w:rPr>
          <w:rFonts w:hint="eastAsia"/>
        </w:rPr>
        <w:t>　　　　六、2024-2030年企业产销量预测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2024年中国激光测距仪政策调控分析</w:t>
      </w:r>
      <w:r>
        <w:rPr>
          <w:rFonts w:hint="eastAsia"/>
        </w:rPr>
        <w:br/>
      </w:r>
      <w:r>
        <w:rPr>
          <w:rFonts w:hint="eastAsia"/>
        </w:rPr>
        <w:t>　　第一节 有力政策</w:t>
      </w:r>
      <w:r>
        <w:rPr>
          <w:rFonts w:hint="eastAsia"/>
        </w:rPr>
        <w:br/>
      </w:r>
      <w:r>
        <w:rPr>
          <w:rFonts w:hint="eastAsia"/>
        </w:rPr>
        <w:t>　　第二节 不利政策</w:t>
      </w:r>
      <w:r>
        <w:rPr>
          <w:rFonts w:hint="eastAsia"/>
        </w:rPr>
        <w:br/>
      </w:r>
      <w:r>
        <w:rPr>
          <w:rFonts w:hint="eastAsia"/>
        </w:rPr>
        <w:t>　　第三节 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2024年中国激光测距仪行业投资风险及对策分析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中国激光测距仪行业投资风险分析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六、融资风险</w:t>
      </w:r>
      <w:r>
        <w:rPr>
          <w:rFonts w:hint="eastAsia"/>
        </w:rPr>
        <w:br/>
      </w:r>
      <w:r>
        <w:rPr>
          <w:rFonts w:hint="eastAsia"/>
        </w:rPr>
        <w:t>　　第二节 中.智.林.－激光测距仪行业投资风险对策分析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2024年全球激光测距仪产能分析：</w:t>
      </w:r>
      <w:r>
        <w:rPr>
          <w:rFonts w:hint="eastAsia"/>
        </w:rPr>
        <w:br/>
      </w:r>
      <w:r>
        <w:rPr>
          <w:rFonts w:hint="eastAsia"/>
        </w:rPr>
        <w:t>　　图表 2 美国2024年以来GDP季度环比增长率单位：%</w:t>
      </w:r>
      <w:r>
        <w:rPr>
          <w:rFonts w:hint="eastAsia"/>
        </w:rPr>
        <w:br/>
      </w:r>
      <w:r>
        <w:rPr>
          <w:rFonts w:hint="eastAsia"/>
        </w:rPr>
        <w:t>　　图表 3 美国GDP、消费、投资和出口折年率季度同比增长单位：%</w:t>
      </w:r>
      <w:r>
        <w:rPr>
          <w:rFonts w:hint="eastAsia"/>
        </w:rPr>
        <w:br/>
      </w:r>
      <w:r>
        <w:rPr>
          <w:rFonts w:hint="eastAsia"/>
        </w:rPr>
        <w:t>　　图表 4 2024年各因素对美国经济增长的贡献度（单位：%）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5 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6 2024年美国CPI&amp;PPI变化趋势（单位：%）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7 2024年美国月度失业率情况单位：%</w:t>
      </w:r>
      <w:r>
        <w:rPr>
          <w:rFonts w:hint="eastAsia"/>
        </w:rPr>
        <w:br/>
      </w:r>
      <w:r>
        <w:rPr>
          <w:rFonts w:hint="eastAsia"/>
        </w:rPr>
        <w:t>　　图表 8 欧盟16国GDP季度同比增长率单位：%</w:t>
      </w:r>
      <w:r>
        <w:rPr>
          <w:rFonts w:hint="eastAsia"/>
        </w:rPr>
        <w:br/>
      </w:r>
      <w:r>
        <w:rPr>
          <w:rFonts w:hint="eastAsia"/>
        </w:rPr>
        <w:t>　　图表 9 2024年欧元区、德国、法国、意大利工业产值月环比变化（单位：%）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10 2024年欧元区CPI、PPI同比增长变化（单位：%）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11 欧盟16国失业率率变化单位：%</w:t>
      </w:r>
      <w:r>
        <w:rPr>
          <w:rFonts w:hint="eastAsia"/>
        </w:rPr>
        <w:br/>
      </w:r>
      <w:r>
        <w:rPr>
          <w:rFonts w:hint="eastAsia"/>
        </w:rPr>
        <w:t>　　图表 12 2024年（季调后）日本实际GDP环比年率变化（单位：%）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13 2024年日本工业产值情况</w:t>
      </w:r>
      <w:r>
        <w:rPr>
          <w:rFonts w:hint="eastAsia"/>
        </w:rPr>
        <w:br/>
      </w:r>
      <w:r>
        <w:rPr>
          <w:rFonts w:hint="eastAsia"/>
        </w:rPr>
        <w:t>　　图表 14 2024年日本CPI增长变化（单位：%）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15 2024年日本失业率变化（单位：%）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16 2024年全球激光测距仪产量分析：</w:t>
      </w:r>
      <w:r>
        <w:rPr>
          <w:rFonts w:hint="eastAsia"/>
        </w:rPr>
        <w:br/>
      </w:r>
      <w:r>
        <w:rPr>
          <w:rFonts w:hint="eastAsia"/>
        </w:rPr>
        <w:t>　　图表 17 2024年我国激光测距仪产能分析：</w:t>
      </w:r>
      <w:r>
        <w:rPr>
          <w:rFonts w:hint="eastAsia"/>
        </w:rPr>
        <w:br/>
      </w:r>
      <w:r>
        <w:rPr>
          <w:rFonts w:hint="eastAsia"/>
        </w:rPr>
        <w:t>　　图表 18 2024年我国季度GDP增长率单位：%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19 2024年我国三产业增加值季度增长率单位：%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20 2024年我国CPI、PPI运行趋势单位：%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21 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22 2024年进出口走势图单位：%</w:t>
      </w:r>
      <w:r>
        <w:rPr>
          <w:rFonts w:hint="eastAsia"/>
        </w:rPr>
        <w:br/>
      </w:r>
      <w:r>
        <w:rPr>
          <w:rFonts w:hint="eastAsia"/>
        </w:rPr>
        <w:t>　　图表 23 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24 2024年固定资产投资走势图单位：%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25 2024年我国各地区城镇固定资产投资累计同比增长率单位：%</w:t>
      </w:r>
      <w:r>
        <w:rPr>
          <w:rFonts w:hint="eastAsia"/>
        </w:rPr>
        <w:br/>
      </w:r>
      <w:r>
        <w:rPr>
          <w:rFonts w:hint="eastAsia"/>
        </w:rPr>
        <w:t>　　图表 26 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27 2024年我国社会消费品零售总额走势图单位：亿元%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28 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29 2024年我国工业增加值走势图单位：%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30 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31 2024年我国货币供应量单位：亿元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32 2024年我国存贷款同比增速走势图单位：亿元%</w:t>
      </w:r>
      <w:r>
        <w:rPr>
          <w:rFonts w:hint="eastAsia"/>
        </w:rPr>
        <w:br/>
      </w:r>
      <w:r>
        <w:rPr>
          <w:rFonts w:hint="eastAsia"/>
        </w:rPr>
        <w:t>　　图表 33 2024年我国月度新增贷款量单位：亿元</w:t>
      </w:r>
      <w:r>
        <w:rPr>
          <w:rFonts w:hint="eastAsia"/>
        </w:rPr>
        <w:br/>
      </w:r>
      <w:r>
        <w:rPr>
          <w:rFonts w:hint="eastAsia"/>
        </w:rPr>
        <w:t>　　图表 34 2024年我国外汇储备单位：亿美元</w:t>
      </w:r>
      <w:r>
        <w:rPr>
          <w:rFonts w:hint="eastAsia"/>
        </w:rPr>
        <w:br/>
      </w:r>
      <w:r>
        <w:rPr>
          <w:rFonts w:hint="eastAsia"/>
        </w:rPr>
        <w:t>　　图表 35 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36 产业链形成模式示意图</w:t>
      </w:r>
      <w:r>
        <w:rPr>
          <w:rFonts w:hint="eastAsia"/>
        </w:rPr>
        <w:br/>
      </w:r>
      <w:r>
        <w:rPr>
          <w:rFonts w:hint="eastAsia"/>
        </w:rPr>
        <w:t>　　图表 37 激光测距仪的产业链结构图</w:t>
      </w:r>
      <w:r>
        <w:rPr>
          <w:rFonts w:hint="eastAsia"/>
        </w:rPr>
        <w:br/>
      </w:r>
      <w:r>
        <w:rPr>
          <w:rFonts w:hint="eastAsia"/>
        </w:rPr>
        <w:t>　　图表 38 2024年我国激光测距仪产量分析：</w:t>
      </w:r>
      <w:r>
        <w:rPr>
          <w:rFonts w:hint="eastAsia"/>
        </w:rPr>
        <w:br/>
      </w:r>
      <w:r>
        <w:rPr>
          <w:rFonts w:hint="eastAsia"/>
        </w:rPr>
        <w:t>　　图表 39 2024年我国激光测距仪销量分析：</w:t>
      </w:r>
      <w:r>
        <w:rPr>
          <w:rFonts w:hint="eastAsia"/>
        </w:rPr>
        <w:br/>
      </w:r>
      <w:r>
        <w:rPr>
          <w:rFonts w:hint="eastAsia"/>
        </w:rPr>
        <w:t>　　图表 40 2024年我国激光测距仪行业消费结构分析</w:t>
      </w:r>
      <w:r>
        <w:rPr>
          <w:rFonts w:hint="eastAsia"/>
        </w:rPr>
        <w:br/>
      </w:r>
      <w:r>
        <w:rPr>
          <w:rFonts w:hint="eastAsia"/>
        </w:rPr>
        <w:t>　　图表 41 2024年我国激光测距仪市场均价分析：</w:t>
      </w:r>
      <w:r>
        <w:rPr>
          <w:rFonts w:hint="eastAsia"/>
        </w:rPr>
        <w:br/>
      </w:r>
      <w:r>
        <w:rPr>
          <w:rFonts w:hint="eastAsia"/>
        </w:rPr>
        <w:t>　　图表 42 2024年我国激光测距仪市场不同因素的价格影响力对比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43 2024-2030年我国激光测距仪市场平均价格预测</w:t>
      </w:r>
      <w:r>
        <w:rPr>
          <w:rFonts w:hint="eastAsia"/>
        </w:rPr>
        <w:br/>
      </w:r>
      <w:r>
        <w:rPr>
          <w:rFonts w:hint="eastAsia"/>
        </w:rPr>
        <w:t>　　图表 44 2024年我国激光测距仪市场进口量分析</w:t>
      </w:r>
      <w:r>
        <w:rPr>
          <w:rFonts w:hint="eastAsia"/>
        </w:rPr>
        <w:br/>
      </w:r>
      <w:r>
        <w:rPr>
          <w:rFonts w:hint="eastAsia"/>
        </w:rPr>
        <w:t>　　图表 45 2024年我国激光测距仪市场出口量分析</w:t>
      </w:r>
      <w:r>
        <w:rPr>
          <w:rFonts w:hint="eastAsia"/>
        </w:rPr>
        <w:br/>
      </w:r>
      <w:r>
        <w:rPr>
          <w:rFonts w:hint="eastAsia"/>
        </w:rPr>
        <w:t>　　图表 46 2024-2030年我国激光测距仪进口量预测分析</w:t>
      </w:r>
      <w:r>
        <w:rPr>
          <w:rFonts w:hint="eastAsia"/>
        </w:rPr>
        <w:br/>
      </w:r>
      <w:r>
        <w:rPr>
          <w:rFonts w:hint="eastAsia"/>
        </w:rPr>
        <w:t>　　图表 47 2024-2030年我国激光测距仪出口量预测分析</w:t>
      </w:r>
      <w:r>
        <w:rPr>
          <w:rFonts w:hint="eastAsia"/>
        </w:rPr>
        <w:br/>
      </w:r>
      <w:r>
        <w:rPr>
          <w:rFonts w:hint="eastAsia"/>
        </w:rPr>
        <w:t>　　图表 48 消费者对激光测距仪的品牌认知度程度</w:t>
      </w:r>
      <w:r>
        <w:rPr>
          <w:rFonts w:hint="eastAsia"/>
        </w:rPr>
        <w:br/>
      </w:r>
      <w:r>
        <w:rPr>
          <w:rFonts w:hint="eastAsia"/>
        </w:rPr>
        <w:t>　　图表 49 激光测距仪行业客户满意度调查</w:t>
      </w:r>
      <w:r>
        <w:rPr>
          <w:rFonts w:hint="eastAsia"/>
        </w:rPr>
        <w:br/>
      </w:r>
      <w:r>
        <w:rPr>
          <w:rFonts w:hint="eastAsia"/>
        </w:rPr>
        <w:t>　　图表 50 激光测距仪行业用户对激光测距仪功能的关注度</w:t>
      </w:r>
      <w:r>
        <w:rPr>
          <w:rFonts w:hint="eastAsia"/>
        </w:rPr>
        <w:br/>
      </w:r>
      <w:r>
        <w:rPr>
          <w:rFonts w:hint="eastAsia"/>
        </w:rPr>
        <w:t>　　图表 51 激光测距仪行业用户对激光测距仪质量的关注度</w:t>
      </w:r>
      <w:r>
        <w:rPr>
          <w:rFonts w:hint="eastAsia"/>
        </w:rPr>
        <w:br/>
      </w:r>
      <w:r>
        <w:rPr>
          <w:rFonts w:hint="eastAsia"/>
        </w:rPr>
        <w:t>　　图表 52 激光测距仪行业用户对激光测距仪价格的关注度</w:t>
      </w:r>
      <w:r>
        <w:rPr>
          <w:rFonts w:hint="eastAsia"/>
        </w:rPr>
        <w:br/>
      </w:r>
      <w:r>
        <w:rPr>
          <w:rFonts w:hint="eastAsia"/>
        </w:rPr>
        <w:t>　　图表 53 激光测距仪行业用户对激光测距仪外观关注度</w:t>
      </w:r>
      <w:r>
        <w:rPr>
          <w:rFonts w:hint="eastAsia"/>
        </w:rPr>
        <w:br/>
      </w:r>
      <w:r>
        <w:rPr>
          <w:rFonts w:hint="eastAsia"/>
        </w:rPr>
        <w:t>　　图表 54 激光测距仪行业用户对激光测距仪服务关注度</w:t>
      </w:r>
      <w:r>
        <w:rPr>
          <w:rFonts w:hint="eastAsia"/>
        </w:rPr>
        <w:br/>
      </w:r>
      <w:r>
        <w:rPr>
          <w:rFonts w:hint="eastAsia"/>
        </w:rPr>
        <w:t>　　图表 55 各主体中国的激光测距仪销售份额</w:t>
      </w:r>
      <w:r>
        <w:rPr>
          <w:rFonts w:hint="eastAsia"/>
        </w:rPr>
        <w:br/>
      </w:r>
      <w:r>
        <w:rPr>
          <w:rFonts w:hint="eastAsia"/>
        </w:rPr>
        <w:t>　　图表 56 激光测距仪行业销售渠道控制五力模型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57 激光测距仪生产企业定价目标选择</w:t>
      </w:r>
      <w:r>
        <w:rPr>
          <w:rFonts w:hint="eastAsia"/>
        </w:rPr>
        <w:br/>
      </w:r>
      <w:r>
        <w:rPr>
          <w:rFonts w:hint="eastAsia"/>
        </w:rPr>
        <w:t>　　图表 58 激光测距仪企业对付竞争者降价的程序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59 激光测距仪的产业环境分析模型</w:t>
      </w:r>
      <w:r>
        <w:rPr>
          <w:rFonts w:hint="eastAsia"/>
        </w:rPr>
        <w:br/>
      </w:r>
      <w:r>
        <w:rPr>
          <w:rFonts w:hint="eastAsia"/>
        </w:rPr>
        <w:t>　　图表 60 近4年深圳华盛昌机械实业有限公司固定资产周转次数情况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近4年深圳华盛昌机械实业有限公司流动资产周转次数变化情况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近4年深圳华盛昌机械实业有限公司总资产周转次数变化情况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近4年深圳华盛昌机械实业有限公司销售毛利率变化情况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近4年深圳华盛昌机械实业有限公司资产负债率变化情况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近4年深圳华盛昌机械实业有限公司产权比率变化情况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2024年深圳华盛昌机械实业有限公司国内投资情况</w:t>
      </w:r>
      <w:r>
        <w:rPr>
          <w:rFonts w:hint="eastAsia"/>
        </w:rPr>
        <w:br/>
      </w:r>
      <w:r>
        <w:rPr>
          <w:rFonts w:hint="eastAsia"/>
        </w:rPr>
        <w:t>　　图表 67 2024年深圳华盛昌机械实业有限公司产销率分析</w:t>
      </w:r>
      <w:r>
        <w:rPr>
          <w:rFonts w:hint="eastAsia"/>
        </w:rPr>
        <w:br/>
      </w:r>
      <w:r>
        <w:rPr>
          <w:rFonts w:hint="eastAsia"/>
        </w:rPr>
        <w:t>　　图表 68 2024-2030年深圳华盛昌机械实业有限公司产销率预测分析</w:t>
      </w:r>
      <w:r>
        <w:rPr>
          <w:rFonts w:hint="eastAsia"/>
        </w:rPr>
        <w:br/>
      </w:r>
      <w:r>
        <w:rPr>
          <w:rFonts w:hint="eastAsia"/>
        </w:rPr>
        <w:t>　　图表 69 近4年烟台莫顿测控技术有限公司固定资产周转次数情况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近4年烟台莫顿测控技术有限公司流动资产周转次数变化情况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近4年烟台莫顿测控技术有限公司总资产周转次数变化情况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近4年烟台莫顿测控技术有限公司销售毛利率变化情况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近4年烟台莫顿测控技术有限公司资产负债率变化情况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近4年烟台莫顿测控技术有限公司产权比率变化情况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2024年烟台莫顿测控技术有限公司国内投资情况</w:t>
      </w:r>
      <w:r>
        <w:rPr>
          <w:rFonts w:hint="eastAsia"/>
        </w:rPr>
        <w:br/>
      </w:r>
      <w:r>
        <w:rPr>
          <w:rFonts w:hint="eastAsia"/>
        </w:rPr>
        <w:t>　　图表 76 2024年烟台莫顿测控技术有限公司产销率分析</w:t>
      </w:r>
      <w:r>
        <w:rPr>
          <w:rFonts w:hint="eastAsia"/>
        </w:rPr>
        <w:br/>
      </w:r>
      <w:r>
        <w:rPr>
          <w:rFonts w:hint="eastAsia"/>
        </w:rPr>
        <w:t>　　图表 77 2024-2030年烟台莫顿测控技术有限公司产销率预测分析</w:t>
      </w:r>
      <w:r>
        <w:rPr>
          <w:rFonts w:hint="eastAsia"/>
        </w:rPr>
        <w:br/>
      </w:r>
      <w:r>
        <w:rPr>
          <w:rFonts w:hint="eastAsia"/>
        </w:rPr>
        <w:t>　　图表 78 近4年北京美泰科仪检测仪器有限公司固定资产周转次数情况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近4年北京美泰科仪检测仪器有限公司流动资产周转次数变化情况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近4年北京美泰科仪检测仪器有限公司总资产周转次数变化情况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近4年北京美泰科仪检测仪器有限公司销售毛利率变化情况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近4年北京美泰科仪检测仪器有限公司资产负债率变化情况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近4年北京美泰科仪检测仪器有限公司产权比率变化情况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2024年北京美泰科仪检测仪器有限公司国内投资情况</w:t>
      </w:r>
      <w:r>
        <w:rPr>
          <w:rFonts w:hint="eastAsia"/>
        </w:rPr>
        <w:br/>
      </w:r>
      <w:r>
        <w:rPr>
          <w:rFonts w:hint="eastAsia"/>
        </w:rPr>
        <w:t>　　图表 85 2024年北京美泰科仪检测仪器有限公司产销率分析</w:t>
      </w:r>
      <w:r>
        <w:rPr>
          <w:rFonts w:hint="eastAsia"/>
        </w:rPr>
        <w:br/>
      </w:r>
      <w:r>
        <w:rPr>
          <w:rFonts w:hint="eastAsia"/>
        </w:rPr>
        <w:t>　　图表 86 2024-2030年北京美泰科仪检测仪器有限公司产销率预测分析</w:t>
      </w:r>
      <w:r>
        <w:rPr>
          <w:rFonts w:hint="eastAsia"/>
        </w:rPr>
        <w:br/>
      </w:r>
      <w:r>
        <w:rPr>
          <w:rFonts w:hint="eastAsia"/>
        </w:rPr>
        <w:t>　　图表 87 激光测距仪技术应用注意事项分析</w:t>
      </w:r>
      <w:r>
        <w:rPr>
          <w:rFonts w:hint="eastAsia"/>
        </w:rPr>
        <w:br/>
      </w:r>
      <w:r>
        <w:rPr>
          <w:rFonts w:hint="eastAsia"/>
        </w:rPr>
        <w:t>　　图表 88 2024-2030年激光测距仪行业同业竞争风险及控制策略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89 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90 2024-2030年激光测距仪行业经营风险及控制策略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68355776e449c" w:history="1">
        <w:r>
          <w:rPr>
            <w:rStyle w:val="Hyperlink"/>
          </w:rPr>
          <w:t>中国激光测距仪市场现状调研与发展前景分析报告（2024-2030年）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368355776e449c" w:history="1">
        <w:r>
          <w:rPr>
            <w:rStyle w:val="Hyperlink"/>
          </w:rPr>
          <w:t>https://www.20087.com/M_JiXieJiDian/A3/JiGuangCeJuYiShiChangJingZhengYuFaZhanQuShi.html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a6cf55adc4c50" w:history="1">
      <w:r>
        <w:rPr>
          <w:rStyle w:val="Hyperlink"/>
        </w:rPr>
        <w:t>中国激光测距仪市场现状调研与发展前景分析报告（2024-2030年）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3/JiGuangCeJuYiShiChangJingZhengYuFaZhanQuShi.html" TargetMode="External" Id="Rb2368355776e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3/JiGuangCeJuYiShiChangJingZhengYuFaZhanQuShi.html" TargetMode="External" Id="R5bba6cf55adc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2024-04-13T03:11:00Z</dcterms:created>
  <dcterms:modified xsi:type="dcterms:W3CDTF">2024-04-13T04:11:00Z</dcterms:modified>
  <dc:subject>中国激光测距仪市场现状调研与发展前景分析报告（2024-2030年）</dc:subject>
  <dc:title>中国激光测距仪市场现状调研与发展前景分析报告（2024-2030年）</dc:title>
  <cp:keywords>中国激光测距仪市场现状调研与发展前景分析报告（2024-2030年）</cp:keywords>
  <dc:description>中国激光测距仪市场现状调研与发展前景分析报告（2024-2030年）</dc:description>
</cp:coreProperties>
</file>