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b59f74f2c452f" w:history="1">
              <w:r>
                <w:rPr>
                  <w:rStyle w:val="Hyperlink"/>
                </w:rPr>
                <w:t>中国可调焦式激光器行业调查研究及发展趋势分析报告（2025-2031年）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b59f74f2c452f" w:history="1">
              <w:r>
                <w:rPr>
                  <w:rStyle w:val="Hyperlink"/>
                </w:rPr>
                <w:t>中国可调焦式激光器行业调查研究及发展趋势分析报告（2025-2031年）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db59f74f2c452f" w:history="1">
                <w:r>
                  <w:rPr>
                    <w:rStyle w:val="Hyperlink"/>
                  </w:rPr>
                  <w:t>https://www.20087.com/8/32/KeDiaoJiaoShiJiGuangQiHangYeYanJiuBaoGao.html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焦式激光器能够在保持光束质量的同时改变焦距，适用于精密加工、材料分析、生物医学成像等高精度应用。近年来，随着光学技术和控制算法的进步，可调焦式激光器的调焦速度和精度不断提高，其在微纳制造、高分辨成像等领域的应用日益广泛。</w:t>
      </w:r>
      <w:r>
        <w:rPr>
          <w:rFonts w:hint="eastAsia"/>
        </w:rPr>
        <w:br/>
      </w:r>
      <w:r>
        <w:rPr>
          <w:rFonts w:hint="eastAsia"/>
        </w:rPr>
        <w:t>　　未来，可调焦式激光器将更加注重集成化和智能化。通过集成高精度传感器和智能控制系统，实现激光参数的实时调整和优化，提高加工效率和精度。同时，超快激光技术的发展将使可调焦式激光器在材料科学、生物医学等前沿领域发挥更大的作用，推动科研创新和产业进步。此外，微型化和便携化将是发展趋势，以满足现场应用和移动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db59f74f2c452f" w:history="1">
        <w:r>
          <w:rPr>
            <w:rStyle w:val="Hyperlink"/>
          </w:rPr>
          <w:t>中国可调焦式激光器行业调查研究及发展趋势分析报告（2025-2031年）</w:t>
        </w:r>
      </w:hyperlink>
      <w:r>
        <w:rPr>
          <w:rFonts w:hint="eastAsia"/>
        </w:rPr>
        <w:t>》从市场规模、需求变化及价格动态等维度，系统解析了可调焦式激光器行业的现状与趋势。报告分析了可调焦式激光器产业链各环节，科学预测了市场前景与发展方向，同时聚焦细分市场特点及重点企业的经营表现，揭示了可调焦式激光器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可调焦式激光器行业概述</w:t>
      </w:r>
      <w:r>
        <w:rPr>
          <w:rFonts w:hint="eastAsia"/>
        </w:rPr>
        <w:br/>
      </w:r>
      <w:r>
        <w:rPr>
          <w:rFonts w:hint="eastAsia"/>
        </w:rPr>
        <w:t>　　第一节 可调焦式激光器行业界定</w:t>
      </w:r>
      <w:r>
        <w:rPr>
          <w:rFonts w:hint="eastAsia"/>
        </w:rPr>
        <w:br/>
      </w:r>
      <w:r>
        <w:rPr>
          <w:rFonts w:hint="eastAsia"/>
        </w:rPr>
        <w:t>　　第二节 可调焦式激光器行业发展历程</w:t>
      </w:r>
      <w:r>
        <w:rPr>
          <w:rFonts w:hint="eastAsia"/>
        </w:rPr>
        <w:br/>
      </w:r>
      <w:r>
        <w:rPr>
          <w:rFonts w:hint="eastAsia"/>
        </w:rPr>
        <w:t>　　第三节 可调焦式激光器产业链分析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二、可调焦式激光器产业链模型分析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中国可调焦式激光器行业供给情况分析及趋势预测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2025年中国可调焦式激光器行业产量分析</w:t>
      </w:r>
      <w:r>
        <w:rPr>
          <w:rFonts w:hint="eastAsia"/>
        </w:rPr>
        <w:br/>
      </w:r>
      <w:r>
        <w:rPr>
          <w:rFonts w:hint="eastAsia"/>
        </w:rPr>
        <w:t>　　　　一、可调焦式激光器行业产量情况分析</w:t>
      </w:r>
      <w:r>
        <w:rPr>
          <w:rFonts w:hint="eastAsia"/>
        </w:rPr>
        <w:br/>
      </w:r>
      <w:r>
        <w:rPr>
          <w:rFonts w:hint="eastAsia"/>
        </w:rPr>
        <w:t>　　　　二、可调焦式激光器行业重点区域产量分析</w:t>
      </w:r>
      <w:r>
        <w:rPr>
          <w:rFonts w:hint="eastAsia"/>
        </w:rPr>
        <w:br/>
      </w:r>
      <w:r>
        <w:rPr>
          <w:rFonts w:hint="eastAsia"/>
        </w:rPr>
        <w:t>　　第二节 可调焦式激光器行业供给关系因素分析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一、可调焦式激光器行业需求变化因素</w:t>
      </w:r>
      <w:r>
        <w:rPr>
          <w:rFonts w:hint="eastAsia"/>
        </w:rPr>
        <w:br/>
      </w:r>
      <w:r>
        <w:rPr>
          <w:rFonts w:hint="eastAsia"/>
        </w:rPr>
        <w:t>　　　　二、可调焦式激光器行业厂商产能因素</w:t>
      </w:r>
      <w:r>
        <w:rPr>
          <w:rFonts w:hint="eastAsia"/>
        </w:rPr>
        <w:br/>
      </w:r>
      <w:r>
        <w:rPr>
          <w:rFonts w:hint="eastAsia"/>
        </w:rPr>
        <w:t>　　　　三、可调焦式激光器行业原料供给状况</w:t>
      </w:r>
      <w:r>
        <w:rPr>
          <w:rFonts w:hint="eastAsia"/>
        </w:rPr>
        <w:br/>
      </w:r>
      <w:r>
        <w:rPr>
          <w:rFonts w:hint="eastAsia"/>
        </w:rPr>
        <w:t>　　　　四、可调焦式激光器行业技术水平提高</w:t>
      </w:r>
      <w:r>
        <w:rPr>
          <w:rFonts w:hint="eastAsia"/>
        </w:rPr>
        <w:br/>
      </w:r>
      <w:r>
        <w:rPr>
          <w:rFonts w:hint="eastAsia"/>
        </w:rPr>
        <w:t>　　　　五、可调焦式激光器行业政策变动因素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2025-2031年中国可调焦式激光器行业市场供给趋势</w:t>
      </w:r>
      <w:r>
        <w:rPr>
          <w:rFonts w:hint="eastAsia"/>
        </w:rPr>
        <w:br/>
      </w:r>
      <w:r>
        <w:rPr>
          <w:rFonts w:hint="eastAsia"/>
        </w:rPr>
        <w:t>　　　　一、可调焦式激光器整体供给情况趋势分析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二、可调焦式激光器重点区域供给趋势分析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三、影响未来可调焦式激光器供给的因素分析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2024-2025年中国可调焦式激光器行业发展环境分析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中国可调焦式激光器行业发展经济环境分析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可调焦式激光器行业发展政策环境分析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中国可调焦式激光器行业发展社会环境分析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2025年中国可调焦式激光器行业发展概况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2025年中国可调焦式激光器行业发展态势分析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2025年中国可调焦式激光器行业发展特点分析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2025年中国可调焦式激光器行业市场供需分析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2025年中国可调焦式激光器市场价格分析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2019-2024年中国可调焦式激光器行业整体运行状况</w:t>
      </w:r>
      <w:r>
        <w:rPr>
          <w:rFonts w:hint="eastAsia"/>
        </w:rPr>
        <w:br/>
      </w:r>
      <w:r>
        <w:rPr>
          <w:rFonts w:hint="eastAsia"/>
        </w:rPr>
        <w:t>　　第一节 可调焦式激光器行业产销分析</w:t>
      </w:r>
      <w:r>
        <w:rPr>
          <w:rFonts w:hint="eastAsia"/>
        </w:rPr>
        <w:br/>
      </w:r>
      <w:r>
        <w:rPr>
          <w:rFonts w:hint="eastAsia"/>
        </w:rPr>
        <w:t>　　第二节 可调焦式激光器行业盈利能力分析</w:t>
      </w:r>
      <w:r>
        <w:rPr>
          <w:rFonts w:hint="eastAsia"/>
        </w:rPr>
        <w:br/>
      </w:r>
      <w:r>
        <w:rPr>
          <w:rFonts w:hint="eastAsia"/>
        </w:rPr>
        <w:t>　　第三节 可调焦式激光器行业偿债能力分析</w:t>
      </w:r>
      <w:r>
        <w:rPr>
          <w:rFonts w:hint="eastAsia"/>
        </w:rPr>
        <w:br/>
      </w:r>
      <w:r>
        <w:rPr>
          <w:rFonts w:hint="eastAsia"/>
        </w:rPr>
        <w:t>　　第四节 可调焦式激光器行业营运能力分析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中国可调焦式激光器行业进出口市场分析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2025年可调焦式激光器行业进出口特点分析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2025年可调焦式激光器行业进出口量分析</w:t>
      </w:r>
      <w:r>
        <w:rPr>
          <w:rFonts w:hint="eastAsia"/>
        </w:rPr>
        <w:br/>
      </w:r>
      <w:r>
        <w:rPr>
          <w:rFonts w:hint="eastAsia"/>
        </w:rPr>
        <w:t>　　　　一、可调焦式激光器进口分析</w:t>
      </w:r>
      <w:r>
        <w:rPr>
          <w:rFonts w:hint="eastAsia"/>
        </w:rPr>
        <w:br/>
      </w:r>
      <w:r>
        <w:rPr>
          <w:rFonts w:hint="eastAsia"/>
        </w:rPr>
        <w:t>　　　　二、可调焦式激光器出口分析</w:t>
      </w:r>
      <w:r>
        <w:rPr>
          <w:rFonts w:hint="eastAsia"/>
        </w:rPr>
        <w:br/>
      </w:r>
      <w:r>
        <w:rPr>
          <w:rFonts w:hint="eastAsia"/>
        </w:rPr>
        <w:t>　　第三节 2025-2031年可调焦式激光器行业进出口市场预测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一、可调焦式激光器进口预测</w:t>
      </w:r>
      <w:r>
        <w:rPr>
          <w:rFonts w:hint="eastAsia"/>
        </w:rPr>
        <w:br/>
      </w:r>
      <w:r>
        <w:rPr>
          <w:rFonts w:hint="eastAsia"/>
        </w:rPr>
        <w:t>　　　　二、可调焦式激光器出口预测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2025-2031年可调焦式激光器行业投资价值（绩效）及行业发展预测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2019-2024年可调焦式激光器行业成长性分析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2019-2024年可调焦式激光器行业经营能力分析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2019-2024年可调焦式激光器行业盈利能力分析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2019-2024年可调焦式激光器行业偿债能力分析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2025-2031年我国可调焦式激光器行业产值预测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2025-2031年我国可调焦式激光器行业销售收入预测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2025-2031年我国可调焦式激光器行业总资产预测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2019-2024年中国可调焦式激光器产业重点区域运行分析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可调焦式激光器产业重点地区（一）运行情况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可调焦式激光器产业重点地区（二）运行情况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可调焦式激光器产业重点地区（三）运行情况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可调焦式激光器产业重点地区（四）运行情况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可调焦式激光器产业重点地区（五）运行情况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可调焦式激光器产业重点地区（六）运行情况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近三年可调焦式激光器行业重点企业发展分析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可调焦式激光器企业（一）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二、可调焦式激光器企业经营情况分析</w:t>
      </w:r>
      <w:r>
        <w:rPr>
          <w:rFonts w:hint="eastAsia"/>
        </w:rPr>
        <w:br/>
      </w:r>
      <w:r>
        <w:rPr>
          <w:rFonts w:hint="eastAsia"/>
        </w:rPr>
        <w:t>　　　　三、可调焦式激光器企业发展规划及前景展望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可调焦式激光器企业（二）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二、可调焦式激光器企业经营情况分析</w:t>
      </w:r>
      <w:r>
        <w:rPr>
          <w:rFonts w:hint="eastAsia"/>
        </w:rPr>
        <w:br/>
      </w:r>
      <w:r>
        <w:rPr>
          <w:rFonts w:hint="eastAsia"/>
        </w:rPr>
        <w:t>　　　　三、可调焦式激光器企业发展规划及前景展望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可调焦式激光器企业（三）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二、可调焦式激光器企业经营情况分析</w:t>
      </w:r>
      <w:r>
        <w:rPr>
          <w:rFonts w:hint="eastAsia"/>
        </w:rPr>
        <w:br/>
      </w:r>
      <w:r>
        <w:rPr>
          <w:rFonts w:hint="eastAsia"/>
        </w:rPr>
        <w:t>　　　　三、可调焦式激光器企业发展规划及前景展望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可调焦式激光器企业（四）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二、可调焦式激光器企业经营情况分析</w:t>
      </w:r>
      <w:r>
        <w:rPr>
          <w:rFonts w:hint="eastAsia"/>
        </w:rPr>
        <w:br/>
      </w:r>
      <w:r>
        <w:rPr>
          <w:rFonts w:hint="eastAsia"/>
        </w:rPr>
        <w:t>　　　　三、可调焦式激光器企业发展规划及前景展望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可调焦式激光器企业（五）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二、可调焦式激光器企业经营情况分析</w:t>
      </w:r>
      <w:r>
        <w:rPr>
          <w:rFonts w:hint="eastAsia"/>
        </w:rPr>
        <w:br/>
      </w:r>
      <w:r>
        <w:rPr>
          <w:rFonts w:hint="eastAsia"/>
        </w:rPr>
        <w:t>　　　　三、可调焦式激光器企业发展规划及前景展望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2025-2031年可调焦式激光器行业竞争格局分析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中国可调焦式激光器行业集中度分析</w:t>
      </w:r>
      <w:r>
        <w:rPr>
          <w:rFonts w:hint="eastAsia"/>
        </w:rPr>
        <w:br/>
      </w:r>
      <w:r>
        <w:rPr>
          <w:rFonts w:hint="eastAsia"/>
        </w:rPr>
        <w:t>　　第二节 中国可调焦式激光器行业SWOT分析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2025-2031年中国可调焦式激光器行业竞争格局预测分析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中国可调焦式激光器行业投资策略分析</w:t>
      </w:r>
      <w:r>
        <w:rPr>
          <w:rFonts w:hint="eastAsia"/>
        </w:rPr>
        <w:br/>
      </w:r>
      <w:r>
        <w:rPr>
          <w:rFonts w:hint="eastAsia"/>
        </w:rPr>
        <w:t>　　第一节 中国可调焦式激光器行业投资环境分析</w:t>
      </w:r>
      <w:r>
        <w:rPr>
          <w:rFonts w:hint="eastAsia"/>
        </w:rPr>
        <w:br/>
      </w:r>
      <w:r>
        <w:rPr>
          <w:rFonts w:hint="eastAsia"/>
        </w:rPr>
        <w:t>　　第二节 中国可调焦式激光器行业投资收益分析</w:t>
      </w:r>
      <w:r>
        <w:rPr>
          <w:rFonts w:hint="eastAsia"/>
        </w:rPr>
        <w:br/>
      </w:r>
      <w:r>
        <w:rPr>
          <w:rFonts w:hint="eastAsia"/>
        </w:rPr>
        <w:t>　　第三节 中国可调焦式激光器行业产品投资方向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2025-2031年中国可调焦式激光器行业投资收益预测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二、2025-2031年中国可调焦式激光器行业工业总产值预测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三、2025-2031年中国可调焦式激光器行业销售收入预测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四、2025-2031年中国可调焦式激光器行业利润总额预测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五、2025-2031年中国可调焦式激光器行业总资产预测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中国可调焦式激光器行业投资风险分析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中国可调焦式激光器行业内部风险分析</w:t>
      </w:r>
      <w:r>
        <w:rPr>
          <w:rFonts w:hint="eastAsia"/>
        </w:rPr>
        <w:br/>
      </w:r>
      <w:r>
        <w:rPr>
          <w:rFonts w:hint="eastAsia"/>
        </w:rPr>
        <w:t>　　　　一、可调焦式激光器市场竞争风险分析</w:t>
      </w:r>
      <w:r>
        <w:rPr>
          <w:rFonts w:hint="eastAsia"/>
        </w:rPr>
        <w:br/>
      </w:r>
      <w:r>
        <w:rPr>
          <w:rFonts w:hint="eastAsia"/>
        </w:rPr>
        <w:t>　　　　二、可调焦式激光器技术水平风险分析</w:t>
      </w:r>
      <w:r>
        <w:rPr>
          <w:rFonts w:hint="eastAsia"/>
        </w:rPr>
        <w:br/>
      </w:r>
      <w:r>
        <w:rPr>
          <w:rFonts w:hint="eastAsia"/>
        </w:rPr>
        <w:t>　　　　三、可调焦式激光器企业竞争风险分析</w:t>
      </w:r>
      <w:r>
        <w:rPr>
          <w:rFonts w:hint="eastAsia"/>
        </w:rPr>
        <w:br/>
      </w:r>
      <w:r>
        <w:rPr>
          <w:rFonts w:hint="eastAsia"/>
        </w:rPr>
        <w:t>　　　　四、可调焦式激光器企业出口风险分析</w:t>
      </w:r>
      <w:r>
        <w:rPr>
          <w:rFonts w:hint="eastAsia"/>
        </w:rPr>
        <w:br/>
      </w:r>
      <w:r>
        <w:rPr>
          <w:rFonts w:hint="eastAsia"/>
        </w:rPr>
        <w:t>　　第二节 中国可调焦式激光器行业外部风险分析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二、可调焦式激光器行业政策环境风险分析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三、可调焦式激光器关联行业风险分析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可调焦式激光器市场预测及可调焦式激光器项目投资建议</w:t>
      </w:r>
      <w:r>
        <w:rPr>
          <w:rFonts w:hint="eastAsia"/>
        </w:rPr>
        <w:br/>
      </w:r>
      <w:r>
        <w:rPr>
          <w:rFonts w:hint="eastAsia"/>
        </w:rPr>
        <w:t>　　第一节 中国可调焦式激光器生产、营销企业投资运作模式分析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可调焦式激光器外销与内销优势分析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2025-2031年中国可调焦式激光器市场规模及增长趋势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2025-2031年中国可调焦式激光器投资规模预测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2025-2031年可调焦式激光器市场盈利预测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中智~林~－可调焦式激光器项目投资建议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2019-2024年中国可调焦式激光器市场规模及增长情况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2019-2024年中国可调焦式激光器行业产量及增长趋势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2025-2031年中国可调焦式激光器行业产量预测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2019-2024年中国可调焦式激光器行业市场需求及增长情况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2025-2031年中国可调焦式激光器行业市场需求预测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**地区可调焦式激光器市场规模及增长情况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**地区可调焦式激光器行业市场需求情况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**地区可调焦式激光器市场规模及增长情况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**地区可调焦式激光器行业市场需求情况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2019-2024年中国可调焦式激光器行业出口情况分析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可调焦式激光器重点企业经营情况分析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2025年可调焦式激光器行业壁垒</w:t>
      </w:r>
      <w:r>
        <w:rPr>
          <w:rFonts w:hint="eastAsia"/>
        </w:rPr>
        <w:br/>
      </w:r>
      <w:r>
        <w:rPr>
          <w:rFonts w:hint="eastAsia"/>
        </w:rPr>
        <w:t>　　图表 2025年可调焦式激光器市场前景分析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2025-2031年中国可调焦式激光器市场规模预测</w:t>
      </w:r>
      <w:r>
        <w:rPr>
          <w:rFonts w:hint="eastAsia"/>
        </w:rPr>
        <w:br/>
      </w:r>
      <w:r>
        <w:rPr>
          <w:rFonts w:hint="eastAsia"/>
        </w:rPr>
        <w:t>　　图表 2025年可调焦式激光器发展趋势预测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b59f74f2c452f" w:history="1">
        <w:r>
          <w:rPr>
            <w:rStyle w:val="Hyperlink"/>
          </w:rPr>
          <w:t>中国可调焦式激光器行业调查研究及发展趋势分析报告（2025-2031年）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db59f74f2c452f" w:history="1">
        <w:r>
          <w:rPr>
            <w:rStyle w:val="Hyperlink"/>
          </w:rPr>
          <w:t>https://www.20087.com/8/32/KeDiaoJiaoShiJiGuangQiHangYeYanJiuBaoGao.html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热点：可调焦式激光器的特点、激光器焦点调试、激光机调焦点、激光调焦距、激光机调焦距视频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5969de3f14e82" w:history="1">
      <w:r>
        <w:rPr>
          <w:rStyle w:val="Hyperlink"/>
        </w:rPr>
        <w:t>中国可调焦式激光器行业调查研究及发展趋势分析报告（2025-2031年）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KeDiaoJiaoShiJiGuangQiHangYeYanJiuBaoGao.html" TargetMode="External" Id="Rbedb59f74f2c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KeDiaoJiaoShiJiGuangQiHangYeYanJiuBaoGao.html" TargetMode="External" Id="R8585969de3f1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2024-11-11T04:02:00Z</dcterms:created>
  <dcterms:modified xsi:type="dcterms:W3CDTF">2024-11-11T05:02:00Z</dcterms:modified>
  <dc:subject>中国可调焦式激光器行业调查研究及发展趋势分析报告（2025-2031年）</dc:subject>
  <dc:title>中国可调焦式激光器行业调查研究及发展趋势分析报告（2025-2031年）</dc:title>
  <cp:keywords>中国可调焦式激光器行业调查研究及发展趋势分析报告（2025-2031年）</cp:keywords>
  <dc:description>中国可调焦式激光器行业调查研究及发展趋势分析报告（2025-2031年）</dc:description>
</cp:coreProperties>
</file>