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873c16994495b" w:history="1">
              <w:r>
                <w:rPr>
                  <w:rStyle w:val="Hyperlink"/>
                </w:rPr>
                <w:t>2026-2032年中国电压敏感元件市场研究及投资前景分析报告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873c16994495b" w:history="1">
              <w:r>
                <w:rPr>
                  <w:rStyle w:val="Hyperlink"/>
                </w:rPr>
                <w:t>2026-2032年中国电压敏感元件市场研究及投资前景分析报告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873c16994495b" w:history="1">
                <w:r>
                  <w:rPr>
                    <w:rStyle w:val="Hyperlink"/>
                  </w:rPr>
                  <w:t>https://www.20087.com/3/3A/DianYaMinGanYuanJianShiChangQianJing.html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敏感元件在电力系统、电子设备、传感器等领域扮演着重要角色，用于检测、控制和保护电路中的电压变化。随着微电子技术和新材料的发展，电压敏感元件的灵敏度、响应速度和稳定性得到显著提升。特别是在电力电子、智能电网和新能源领域，高性能电压敏感元件的应用需求持续增长。</w:t>
      </w:r>
      <w:r>
        <w:rPr>
          <w:rFonts w:hint="eastAsia"/>
        </w:rPr>
        <w:br/>
      </w:r>
      <w:r>
        <w:rPr>
          <w:rFonts w:hint="eastAsia"/>
        </w:rPr>
        <w:t>　　未来，电压敏感元件将更加集成化和智能化。采用MEMS（微机电系统）技术，实现小型化、低功耗，适用于便携式和穿戴式设备。同时，结合人工智能算法，电压敏感元件将具备自诊断、自校准能力，提高系统的可靠性和维护效率。此外，随着5G通信和物联网技术的普及，对高速、高精度电压敏感元件的需求将推动相关技术研发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0c2873c16994495b" w:history="1">
        <w:r>
          <w:rPr>
            <w:rStyle w:val="Hyperlink"/>
          </w:rPr>
          <w:t>2026-2032年中国电压敏感元件市场研究及投资前景分析报告</w:t>
        </w:r>
      </w:hyperlink>
      <w:r>
        <w:rPr>
          <w:rFonts w:hint="eastAsia"/>
        </w:rPr>
        <w:t>”内容包括：电压敏感元件行业现状市场调查，电压敏感元件市场规模与需求分析预测、电压敏感元件市场价格行情走势、电压敏感元件技术工艺分析、电压敏感元件企业竞争力研究及发展战略，并根据国家权威机构与电压敏感元件相关行业协会的资料数据，对电压敏感元件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电压敏感元件产业概述</w:t>
      </w:r>
      <w:r>
        <w:rPr>
          <w:rFonts w:hint="eastAsia"/>
        </w:rPr>
        <w:br/>
      </w:r>
      <w:r>
        <w:rPr>
          <w:rFonts w:hint="eastAsia"/>
        </w:rPr>
        <w:t>　　第一节 电压敏感元件产业定义</w:t>
      </w:r>
      <w:r>
        <w:rPr>
          <w:rFonts w:hint="eastAsia"/>
        </w:rPr>
        <w:br/>
      </w:r>
      <w:r>
        <w:rPr>
          <w:rFonts w:hint="eastAsia"/>
        </w:rPr>
        <w:t>　　第二节 电压敏感元件产业发展历程</w:t>
      </w:r>
      <w:r>
        <w:rPr>
          <w:rFonts w:hint="eastAsia"/>
        </w:rPr>
        <w:br/>
      </w:r>
      <w:r>
        <w:rPr>
          <w:rFonts w:hint="eastAsia"/>
        </w:rPr>
        <w:t>　　第三节 电压敏感元件分类情况</w:t>
      </w:r>
      <w:r>
        <w:rPr>
          <w:rFonts w:hint="eastAsia"/>
        </w:rPr>
        <w:br/>
      </w:r>
      <w:r>
        <w:rPr>
          <w:rFonts w:hint="eastAsia"/>
        </w:rPr>
        <w:t>　　第四节 电压敏感元件产业链分析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2025-2026年中国电压敏感元件行业发展环境分析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2025-2026年中国电压敏感元件行业经济环境分析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2025-2026年中国电压敏感元件行业社会环境分析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2025-2026年中国电压敏感元件行业政策环境分析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2025-2026年电压敏感元件行业技术发展现状及趋势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当前我国电压敏感元件技术发展现状</w:t>
      </w:r>
      <w:r>
        <w:rPr>
          <w:rFonts w:hint="eastAsia"/>
        </w:rPr>
        <w:br/>
      </w:r>
      <w:r>
        <w:rPr>
          <w:rFonts w:hint="eastAsia"/>
        </w:rPr>
        <w:t>　　第二节 中外电压敏感元件技术差距及产生差距的主要原因分析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提高我国电压敏感元件技术的对策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2025-2026年全球电压敏感元件行业发展状况及趋势分析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全球电压敏感元件行业发展概况</w:t>
      </w:r>
      <w:r>
        <w:rPr>
          <w:rFonts w:hint="eastAsia"/>
        </w:rPr>
        <w:br/>
      </w:r>
      <w:r>
        <w:rPr>
          <w:rFonts w:hint="eastAsia"/>
        </w:rPr>
        <w:t>　　第二节 全球电压敏感元件行业发展现状及趋势分析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一、全球电压敏感元件行业市场分布情况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二、全球电压敏感元件行业发展趋势分析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全球电压敏感元件行业重点区域发展分析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中国电压敏感元件行业运行状况分析</w:t>
      </w:r>
      <w:r>
        <w:rPr>
          <w:rFonts w:hint="eastAsia"/>
        </w:rPr>
        <w:br/>
      </w:r>
      <w:r>
        <w:rPr>
          <w:rFonts w:hint="eastAsia"/>
        </w:rPr>
        <w:t>　　第一节 电压敏感元件行业市场规模分析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一、2020-2025年电压敏感元件行业市场规模分析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二、2025-2026年电压敏感元件行业市场规模现状分析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二、2026-2032年电压敏感元件行业市场规模况预测</w:t>
      </w:r>
      <w:r>
        <w:rPr>
          <w:rFonts w:hint="eastAsia"/>
        </w:rPr>
        <w:br/>
      </w:r>
      <w:r>
        <w:rPr>
          <w:rFonts w:hint="eastAsia"/>
        </w:rPr>
        <w:t>　　第二节 电压敏感元件行业市场供给分析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一、2020-2025年电压敏感元件行业市场供给情况分析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二、2025-2026年电压敏感元件行业市场供给现状分析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二、2026-2032年电压敏感元件行业市场供给情况预测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电压敏感元件行业市场需求分析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一、2020-2025年电压敏感元件行业市场需求情况分析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二、2025-2026年电压敏感元件行业市场需求现状分析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二、2026-2032年电压敏感元件行业市场需求情况预测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2025-2026年中国电压敏感元件行业集中度分析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一、电压敏感元件行业市场集中度情况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二、电压敏感元件行业企业集中度分析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中国电压敏感元件行业市场区域结构分析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中国电压敏感元件行业市场需求结构分析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电压敏感元件行业重点区域（一）需求分析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电压敏感元件行业重点区域（二）需求分析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电压敏感元件行业重点区域（三）需求分析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电压敏感元件产品市场价格行情分析预测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2020-2025年电压敏感元件产品市场价格回顾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2025-2026年电压敏感元件产品市场价格现状分析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影响电压敏感元件产品市场价格因素分析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2026-2032年电压敏感元件产品市场价格走势预测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电压敏感元件行业标杆企业竞争力分析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2025-2026年电压敏感元件行业企业经营策略研究分析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电压敏感元件企业多样化经营策略分析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一、电压敏感元件企业多样化经营情况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二、现行电压敏感元件行业多样化经营的方向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大型电压敏感元件企业集团未来发展策略分析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对中小电压敏感元件企业生产经营的建议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2025-2026年中国电压敏感元件市场营销策略竞争分析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电压敏感元件市场产品策略</w:t>
      </w:r>
      <w:r>
        <w:rPr>
          <w:rFonts w:hint="eastAsia"/>
        </w:rPr>
        <w:br/>
      </w:r>
      <w:r>
        <w:rPr>
          <w:rFonts w:hint="eastAsia"/>
        </w:rPr>
        <w:t>　　第二节 电压敏感元件市场渠道策略</w:t>
      </w:r>
      <w:r>
        <w:rPr>
          <w:rFonts w:hint="eastAsia"/>
        </w:rPr>
        <w:br/>
      </w:r>
      <w:r>
        <w:rPr>
          <w:rFonts w:hint="eastAsia"/>
        </w:rPr>
        <w:t>　　第三节 电压敏感元件市场价格策略</w:t>
      </w:r>
      <w:r>
        <w:rPr>
          <w:rFonts w:hint="eastAsia"/>
        </w:rPr>
        <w:br/>
      </w:r>
      <w:r>
        <w:rPr>
          <w:rFonts w:hint="eastAsia"/>
        </w:rPr>
        <w:t>　　第四节 电压敏感元件广告媒体策略</w:t>
      </w:r>
      <w:r>
        <w:rPr>
          <w:rFonts w:hint="eastAsia"/>
        </w:rPr>
        <w:br/>
      </w:r>
      <w:r>
        <w:rPr>
          <w:rFonts w:hint="eastAsia"/>
        </w:rPr>
        <w:t>　　第五节 电压敏感元件客户服务策略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电压敏感元件行业发展因素与投资风险分析预测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影响电压敏感元件行业发展主要因素分析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一、2025-2026年影响电压敏感元件行业发展的不利因素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二、2025-2026年影响电压敏感元件行业发展的稳定因素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三、2025-2026年影响电压敏感元件行业发展的有利因素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四、2025-2026年中国电压敏感元件行业发展面临的机遇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五、2025-2026年中国电压敏感元件行业发展面临的挑战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　电压敏感元件行业投资风险分析预测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一、2026-2032年电压敏感元件行业市场风险分析预测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二、2026-2032年电压敏感元件行业政策风险分析预测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三、2026-2032年电压敏感元件行业技术风险分析预测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四、2026-2032年电压敏感元件行业竞争风险分析预测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五、2026-2032年电压敏感元件行业管理风险分析预测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六、2026-2032年电压敏感元件行业其他风险分析预测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电压敏感元件行业类别</w:t>
      </w:r>
      <w:r>
        <w:rPr>
          <w:rFonts w:hint="eastAsia"/>
        </w:rPr>
        <w:br/>
      </w:r>
      <w:r>
        <w:rPr>
          <w:rFonts w:hint="eastAsia"/>
        </w:rPr>
        <w:t>　　图表 电压敏感元件行业产业链调研</w:t>
      </w:r>
      <w:r>
        <w:rPr>
          <w:rFonts w:hint="eastAsia"/>
        </w:rPr>
        <w:br/>
      </w:r>
      <w:r>
        <w:rPr>
          <w:rFonts w:hint="eastAsia"/>
        </w:rPr>
        <w:t>　　图表 电压敏感元件行业现状</w:t>
      </w:r>
      <w:r>
        <w:rPr>
          <w:rFonts w:hint="eastAsia"/>
        </w:rPr>
        <w:br/>
      </w:r>
      <w:r>
        <w:rPr>
          <w:rFonts w:hint="eastAsia"/>
        </w:rPr>
        <w:t>　　图表 电压敏感元件行业标准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2026年中国电压敏感元件行业产能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2020-2025年中国电压敏感元件行业产量统计</w:t>
      </w:r>
      <w:r>
        <w:rPr>
          <w:rFonts w:hint="eastAsia"/>
        </w:rPr>
        <w:br/>
      </w:r>
      <w:r>
        <w:rPr>
          <w:rFonts w:hint="eastAsia"/>
        </w:rPr>
        <w:t>　　图表 电压敏感元件行业动态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2020-2025年中国电压敏感元件市场需求量</w:t>
      </w:r>
      <w:r>
        <w:rPr>
          <w:rFonts w:hint="eastAsia"/>
        </w:rPr>
        <w:br/>
      </w:r>
      <w:r>
        <w:rPr>
          <w:rFonts w:hint="eastAsia"/>
        </w:rPr>
        <w:t>　　图表 2026年中国电压敏感元件行业需求区域调研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2020-2025年中国电压敏感元件行情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2020-2025年中国电压敏感元件行业企业数量统计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**地区电压敏感元件市场规模</w:t>
      </w:r>
      <w:r>
        <w:rPr>
          <w:rFonts w:hint="eastAsia"/>
        </w:rPr>
        <w:br/>
      </w:r>
      <w:r>
        <w:rPr>
          <w:rFonts w:hint="eastAsia"/>
        </w:rPr>
        <w:t>　　图表 **地区电压敏感元件行业市场需求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**地区电压敏感元件市场调研</w:t>
      </w:r>
      <w:r>
        <w:rPr>
          <w:rFonts w:hint="eastAsia"/>
        </w:rPr>
        <w:br/>
      </w:r>
      <w:r>
        <w:rPr>
          <w:rFonts w:hint="eastAsia"/>
        </w:rPr>
        <w:t>　　图表 **地区电压敏感元件行业市场需求分析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**地区电压敏感元件市场规模</w:t>
      </w:r>
      <w:r>
        <w:rPr>
          <w:rFonts w:hint="eastAsia"/>
        </w:rPr>
        <w:br/>
      </w:r>
      <w:r>
        <w:rPr>
          <w:rFonts w:hint="eastAsia"/>
        </w:rPr>
        <w:t>　　图表 **地区电压敏感元件行业市场需求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**地区电压敏感元件市场调研</w:t>
      </w:r>
      <w:r>
        <w:rPr>
          <w:rFonts w:hint="eastAsia"/>
        </w:rPr>
        <w:br/>
      </w:r>
      <w:r>
        <w:rPr>
          <w:rFonts w:hint="eastAsia"/>
        </w:rPr>
        <w:t>　　图表 **地区电压敏感元件行业市场需求分析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电压敏感元件行业竞争对手分析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2026-2032年中国电压敏感元件行业产能预测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2026-2032年中国电压敏感元件行业产量预测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2026-2032年中国电压敏感元件市场需求预测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2026-2032年中国电压敏感元件行业市场规模预测</w:t>
      </w:r>
      <w:r>
        <w:rPr>
          <w:rFonts w:hint="eastAsia"/>
        </w:rPr>
        <w:br/>
      </w:r>
      <w:r>
        <w:rPr>
          <w:rFonts w:hint="eastAsia"/>
        </w:rPr>
        <w:t>　　图表 电压敏感元件行业准入条件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2026年中国电压敏感元件市场前景</w:t>
      </w:r>
      <w:r>
        <w:rPr>
          <w:rFonts w:hint="eastAsia"/>
        </w:rPr>
        <w:br/>
      </w:r>
      <w:r>
        <w:rPr>
          <w:rFonts w:hint="eastAsia"/>
        </w:rPr>
        <w:t>　　图表 2026-2032年中国电压敏感元件行业信息化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2026-2032年中国电压敏感元件行业风险分析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2026-2032年中国电压敏感元件行业发展趋势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873c16994495b" w:history="1">
        <w:r>
          <w:rPr>
            <w:rStyle w:val="Hyperlink"/>
          </w:rPr>
          <w:t>2026-2032年中国电压敏感元件市场研究及投资前景分析报告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873c16994495b" w:history="1">
        <w:r>
          <w:rPr>
            <w:rStyle w:val="Hyperlink"/>
          </w:rPr>
          <w:t>https://www.20087.com/3/3A/DianYaMinGanYuanJianShiChangQianJing.html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热点：压电传感器的电压灵敏度及电荷灵敏度不受外电路的影响、标称压敏电压、压敏电压的测试、电路中压敏电阻坏了有啥影响、压电传感器电压灵敏度和电荷灵敏度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ce29c16f84859" w:history="1">
      <w:r>
        <w:rPr>
          <w:rStyle w:val="Hyperlink"/>
        </w:rPr>
        <w:t>2026-2032年中国电压敏感元件市场研究及投资前景分析报告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DianYaMinGanYuanJianShiChangQianJing.html" TargetMode="External" Id="R0c2873c16994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DianYaMinGanYuanJianShiChangQianJing.html" TargetMode="External" Id="R099ce29c16f8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2025-12-11T03:03:00Z</dcterms:created>
  <dcterms:modified xsi:type="dcterms:W3CDTF">2025-12-11T04:03:00Z</dcterms:modified>
  <dc:subject>2026-2032年中国电压敏感元件市场研究及投资前景分析报告</dc:subject>
  <dc:title>2026-2032年中国电压敏感元件市场研究及投资前景分析报告</dc:title>
  <cp:keywords>2026-2032年中国电压敏感元件市场研究及投资前景分析报告</cp:keywords>
  <dc:description>2026-2032年中国电压敏感元件市场研究及投资前景分析报告</dc:description>
</cp:coreProperties>
</file>