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19f883bbb4092" w:history="1">
              <w:r>
                <w:rPr>
                  <w:rStyle w:val="Hyperlink"/>
                </w:rPr>
                <w:t>2026-2032年中国电池片市场现状与趋势分析报告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19f883bbb4092" w:history="1">
              <w:r>
                <w:rPr>
                  <w:rStyle w:val="Hyperlink"/>
                </w:rPr>
                <w:t>2026-2032年中国电池片市场现状与趋势分析报告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19f883bbb4092" w:history="1">
                <w:r>
                  <w:rPr>
                    <w:rStyle w:val="Hyperlink"/>
                  </w:rPr>
                  <w:t>https://www.20087.com/6/50/DianChiPianDeQianJingQuShi.html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是太阳能光伏系统的核心组件，其发展正受益于全球对可再生能源的持续增长需求。随着全球气候变化和环境问题的日益严重，太阳能作为一种清洁、可再生的能源，受到了全球范围内的重视。电池片作为太阳能光伏板的核心部分，其性能直接影响到光伏系统的发电效率和稳定性。目前，市场上的电池片种类繁多，包括单晶硅、多晶硅等不同类型，各种产品在转换效率、使用寿命等方面存在差异。为了满足市场对高效能电池片的需求，各大光伏企业纷纷加大研发投入，致力于提升电池片的转换效率和降低成本。</w:t>
      </w:r>
      <w:r>
        <w:rPr>
          <w:rFonts w:hint="eastAsia"/>
        </w:rPr>
        <w:br/>
      </w:r>
      <w:r>
        <w:rPr>
          <w:rFonts w:hint="eastAsia"/>
        </w:rPr>
        <w:t>　　未来，电池片行业将更加注重技术创新和产业升级。随着光伏技术的不断进步，新型电池片技术如异质结电池、钙钛矿电池等将逐渐走向成熟，为光伏系统带来更高的发电效率和更低的发电成本。同时，随着全球光伏市场的不断扩大，电池片的国际合作与交流也将进一步加强，推动全球光伏产业的持续发展。此外，随着环保意识的提高，电池片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19f883bbb4092" w:history="1">
        <w:r>
          <w:rPr>
            <w:rStyle w:val="Hyperlink"/>
          </w:rPr>
          <w:t>2026-2032年中国电池片市场现状与趋势分析报告</w:t>
        </w:r>
      </w:hyperlink>
      <w:r>
        <w:rPr>
          <w:rFonts w:hint="eastAsia"/>
        </w:rPr>
        <w:t>》系统分析了电池片行业的市场规模、市场需求及价格波动，深入探讨了电池片产业链关键环节及各细分市场特点。报告基于权威数据，科学预测了电池片市场前景与发展趋势，同时评估了电池片重点企业的经营状况，包括品牌影响力、市场集中度及竞争格局。通过SWOT分析，报告揭示了电池片行业面临的风险与机遇，为电池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电池片行业界定</w:t>
      </w:r>
      <w:r>
        <w:rPr>
          <w:rFonts w:hint="eastAsia"/>
        </w:rPr>
        <w:br/>
      </w:r>
      <w:r>
        <w:rPr>
          <w:rFonts w:hint="eastAsia"/>
        </w:rPr>
        <w:t>　　第一节 电池片行业定义</w:t>
      </w:r>
      <w:r>
        <w:rPr>
          <w:rFonts w:hint="eastAsia"/>
        </w:rPr>
        <w:br/>
      </w:r>
      <w:r>
        <w:rPr>
          <w:rFonts w:hint="eastAsia"/>
        </w:rPr>
        <w:t>　　第二节 电池片行业特点分析</w:t>
      </w:r>
      <w:r>
        <w:rPr>
          <w:rFonts w:hint="eastAsia"/>
        </w:rPr>
        <w:br/>
      </w:r>
      <w:r>
        <w:rPr>
          <w:rFonts w:hint="eastAsia"/>
        </w:rPr>
        <w:t>　　第三节 电池片行业发展历程</w:t>
      </w:r>
      <w:r>
        <w:rPr>
          <w:rFonts w:hint="eastAsia"/>
        </w:rPr>
        <w:br/>
      </w:r>
      <w:r>
        <w:rPr>
          <w:rFonts w:hint="eastAsia"/>
        </w:rPr>
        <w:t>　　第四节 电池片产业链分析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2025-2026年全球电池片行业发展态势分析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全球电池片行业总体情况</w:t>
      </w:r>
      <w:r>
        <w:rPr>
          <w:rFonts w:hint="eastAsia"/>
        </w:rPr>
        <w:br/>
      </w:r>
      <w:r>
        <w:rPr>
          <w:rFonts w:hint="eastAsia"/>
        </w:rPr>
        <w:t>　　第二节 电池片行业重点国家、地区市场分析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全球电池片行业发展前景预测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2025-2026年中国电池片行业发展环境分析</w:t>
      </w:r>
      <w:r>
        <w:rPr>
          <w:rFonts w:hint="eastAsia"/>
        </w:rPr>
        <w:br/>
      </w:r>
      <w:r>
        <w:rPr>
          <w:rFonts w:hint="eastAsia"/>
        </w:rPr>
        <w:t>　　第一节 电池片行业经济环境分析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电池片行业政策环境分析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一、电池片行业相关政策</w:t>
      </w:r>
      <w:r>
        <w:rPr>
          <w:rFonts w:hint="eastAsia"/>
        </w:rPr>
        <w:br/>
      </w:r>
      <w:r>
        <w:rPr>
          <w:rFonts w:hint="eastAsia"/>
        </w:rPr>
        <w:t>　　　　二、电池片行业相关标准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中国电池片行业市场规模情况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中国电池片行业市场需求状况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二、电池片行业市场需求特点分析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三、2026-2032年电池片行业市场需求预测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中国电池片行业产量情况分析与预测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一、2020-2025年电池片行业产量统计分析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二、2026年电池片行业产量特点分析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三、2026-2032年电池片行业产量预测分析</w:t>
      </w:r>
      <w:r>
        <w:rPr>
          <w:rFonts w:hint="eastAsia"/>
        </w:rPr>
        <w:br/>
      </w:r>
      <w:r>
        <w:rPr>
          <w:rFonts w:hint="eastAsia"/>
        </w:rPr>
        <w:t>　　第四节 电池片行业市场供需平衡状况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三、2026-2032年电池片行业出口情况预测</w:t>
      </w:r>
      <w:r>
        <w:rPr>
          <w:rFonts w:hint="eastAsia"/>
        </w:rPr>
        <w:br/>
      </w:r>
      <w:r>
        <w:rPr>
          <w:rFonts w:hint="eastAsia"/>
        </w:rPr>
        <w:t>　　第二节 电池片行业进口情况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一、2020-2025年电池片行业进口情况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三、2026-2032年电池片行业进口情况预测</w:t>
      </w:r>
      <w:r>
        <w:rPr>
          <w:rFonts w:hint="eastAsia"/>
        </w:rPr>
        <w:br/>
      </w:r>
      <w:r>
        <w:rPr>
          <w:rFonts w:hint="eastAsia"/>
        </w:rPr>
        <w:t>　　第三节 电池片行业进出口面临的挑战及对策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2025-2026年中国电池片行业产品价格监测</w:t>
      </w:r>
      <w:r>
        <w:rPr>
          <w:rFonts w:hint="eastAsia"/>
        </w:rPr>
        <w:br/>
      </w:r>
      <w:r>
        <w:rPr>
          <w:rFonts w:hint="eastAsia"/>
        </w:rPr>
        <w:t>　　　　一、电池片市场价格特征</w:t>
      </w:r>
      <w:r>
        <w:rPr>
          <w:rFonts w:hint="eastAsia"/>
        </w:rPr>
        <w:br/>
      </w:r>
      <w:r>
        <w:rPr>
          <w:rFonts w:hint="eastAsia"/>
        </w:rPr>
        <w:t>　　　　二、当前电池片市场价格评述</w:t>
      </w:r>
      <w:r>
        <w:rPr>
          <w:rFonts w:hint="eastAsia"/>
        </w:rPr>
        <w:br/>
      </w:r>
      <w:r>
        <w:rPr>
          <w:rFonts w:hint="eastAsia"/>
        </w:rPr>
        <w:t>　　　　三、影响电池片市场价格因素分析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电池片行业区域市场分布情况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2025-2026年电池片行业细分市场调研分析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电池片细分产品（一）市场调研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电池片细分产品（二）市场调研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2025-2026年电池片行业上、下游市场分析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电池片重点企业（二）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电池片重点企业（三）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电池片重点企业（四）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电池片重点企业（五）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电池片重点企业（六）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2026-2032年电池片行业发展环境分析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2026-2032年电池片行业投资特性分析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一、电池片行业进入壁垒</w:t>
      </w:r>
      <w:r>
        <w:rPr>
          <w:rFonts w:hint="eastAsia"/>
        </w:rPr>
        <w:br/>
      </w:r>
      <w:r>
        <w:rPr>
          <w:rFonts w:hint="eastAsia"/>
        </w:rPr>
        <w:t>　　　　二、电池片行业盈利模式</w:t>
      </w:r>
      <w:r>
        <w:rPr>
          <w:rFonts w:hint="eastAsia"/>
        </w:rPr>
        <w:br/>
      </w:r>
      <w:r>
        <w:rPr>
          <w:rFonts w:hint="eastAsia"/>
        </w:rPr>
        <w:t>　　　　三、电池片行业盈利因素</w:t>
      </w:r>
      <w:r>
        <w:rPr>
          <w:rFonts w:hint="eastAsia"/>
        </w:rPr>
        <w:br/>
      </w:r>
      <w:r>
        <w:rPr>
          <w:rFonts w:hint="eastAsia"/>
        </w:rPr>
        <w:t>　　第三节 电池片行业“波特五力模型”分析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2026-2032年电池片行业风险及对策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电池片企业竞争策略分析</w:t>
      </w:r>
      <w:r>
        <w:rPr>
          <w:rFonts w:hint="eastAsia"/>
        </w:rPr>
        <w:br/>
      </w:r>
      <w:r>
        <w:rPr>
          <w:rFonts w:hint="eastAsia"/>
        </w:rPr>
        <w:t>　　第一节 电池片市场竞争策略分析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三、现有电池片产品竞争策略分析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四、潜力电池片品种竞争策略选择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2026-2032年中国电池片企业竞争策略分析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一、2026-2032年我国电池片市场竞争趋势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二、2026-2032年电池片行业竞争格局展望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三、2026-2032年电池片行业竞争策略分析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四、2026-2032年电池片企业竞争策略分析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2026-2032年中国电池片行业发展趋势分析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一、2026-2032年电池片技术发展趋势分析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二、2026-2032年电池片产品发展趋势分析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三、2026-2032年电池片行业竞争格局展望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2026-2032年中国电池片市场趋势分析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一、2026-2032年电池片发展趋势预测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二、2025-2026年电池片市场前景分析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三、2026-2032年电池片产业政策趋向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2026-2032年电池片行业投资价值评估分析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电池片行业发展建议分析</w:t>
      </w:r>
      <w:r>
        <w:rPr>
          <w:rFonts w:hint="eastAsia"/>
        </w:rPr>
        <w:br/>
      </w:r>
      <w:r>
        <w:rPr>
          <w:rFonts w:hint="eastAsia"/>
        </w:rPr>
        <w:t>　　第一节 电池片行业研究结论及建议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电池片细分行业研究结论及建议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[-中-智林]电池片行业竞争策略总结及建议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电池片行业历程</w:t>
      </w:r>
      <w:r>
        <w:rPr>
          <w:rFonts w:hint="eastAsia"/>
        </w:rPr>
        <w:br/>
      </w:r>
      <w:r>
        <w:rPr>
          <w:rFonts w:hint="eastAsia"/>
        </w:rPr>
        <w:t>　　图表 电池片行业生命周期</w:t>
      </w:r>
      <w:r>
        <w:rPr>
          <w:rFonts w:hint="eastAsia"/>
        </w:rPr>
        <w:br/>
      </w:r>
      <w:r>
        <w:rPr>
          <w:rFonts w:hint="eastAsia"/>
        </w:rPr>
        <w:t>　　图表 电池片行业产业链分析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2026年中国电池片进口国家及地区分析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2026-2032年中国电池片市场容量预测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2026-2032年中国电池片市场规模预测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19f883bbb4092" w:history="1">
        <w:r>
          <w:rPr>
            <w:rStyle w:val="Hyperlink"/>
          </w:rPr>
          <w:t>2026-2032年中国电池片市场现状与趋势分析报告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19f883bbb4092" w:history="1">
        <w:r>
          <w:rPr>
            <w:rStyle w:val="Hyperlink"/>
          </w:rPr>
          <w:t>https://www.20087.com/6/50/DianChiPianDeQianJingQuShi.html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热点：单晶硅片、电池片漏电有哪些原因、电池片和硅片的区别、电池片重量、光伏电池片生产厂家排名、电池片怎么区分正负极、锂电池生产工艺及设备、电池片和组件的区别、纽扣电池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b1593d0994209" w:history="1">
      <w:r>
        <w:rPr>
          <w:rStyle w:val="Hyperlink"/>
        </w:rPr>
        <w:t>2026-2032年中国电池片市场现状与趋势分析报告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ChiPianDeQianJingQuShi.html" TargetMode="External" Id="R34b19f883bbb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ChiPianDeQianJingQuShi.html" TargetMode="External" Id="Rba1b1593d099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2025-08-27T23:40:00Z</dcterms:created>
  <dcterms:modified xsi:type="dcterms:W3CDTF">2025-08-28T00:40:00Z</dcterms:modified>
  <dc:subject>2026-2032年中国电池片市场现状与趋势分析报告</dc:subject>
  <dc:title>2026-2032年中国电池片市场现状与趋势分析报告</dc:title>
  <cp:keywords>2026-2032年中国电池片市场现状与趋势分析报告</cp:keywords>
  <dc:description>2026-2032年中国电池片市场现状与趋势分析报告</dc:description>
</cp:coreProperties>
</file>