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d3d0f5e244468" w:history="1">
              <w:r>
                <w:rPr>
                  <w:rStyle w:val="Hyperlink"/>
                </w:rPr>
                <w:t>2026-2032年中国税控机行业发展分析与趋势预测报告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d3d0f5e244468" w:history="1">
              <w:r>
                <w:rPr>
                  <w:rStyle w:val="Hyperlink"/>
                </w:rPr>
                <w:t>2026-2032年中国税控机行业发展分析与趋势预测报告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d3d0f5e244468" w:history="1">
                <w:r>
                  <w:rPr>
                    <w:rStyle w:val="Hyperlink"/>
                  </w:rPr>
                  <w:t>https://www.20087.com/8/28/ShuiKongJiHangYeQuShi.html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控机是一种集成了税务管理功能的专用设备，主要用于商业交易中的发票开具和税收监控。随着电子发票的普及和税务信息化的推进，税控机的功能和应用范围不断扩大。现代税控机不仅能够实时上传交易数据至税务部门，还具备数据分析和财务管理的功能，为企业提供了便利。</w:t>
      </w:r>
      <w:r>
        <w:rPr>
          <w:rFonts w:hint="eastAsia"/>
        </w:rPr>
        <w:br/>
      </w:r>
      <w:r>
        <w:rPr>
          <w:rFonts w:hint="eastAsia"/>
        </w:rPr>
        <w:t>　　未来，税控机将更加紧密地与云计算和大数据技术相结合，形成智慧税务管理体系。通过云平台，企业可以远程监控和管理多台税控机，简化财务管理流程。同时，大数据分析将帮助企业挖掘交易数据中的价值，为经营决策提供支持。此外，区块链技术的应用将增强数据的安全性和不可篡改性，提高税务透明度，构建更加公平公正的营商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d3d0f5e244468" w:history="1">
        <w:r>
          <w:rPr>
            <w:rStyle w:val="Hyperlink"/>
          </w:rPr>
          <w:t>2026-2032年中国税控机行业发展分析与趋势预测报告</w:t>
        </w:r>
      </w:hyperlink>
      <w:r>
        <w:rPr>
          <w:rFonts w:hint="eastAsia"/>
        </w:rPr>
        <w:t>》基于国家统计局及相关协会的详实数据，系统分析了税控机行业的市场规模、重点企业表现、产业链结构、竞争格局及价格动态。报告内容严谨、数据详实，结合丰富图表，全面呈现税控机行业现状与未来发展趋势。通过对税控机技术现状、SWOT分析及市场前景的解读，报告为税控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税控机行业界定及应用领域</w:t>
      </w:r>
      <w:r>
        <w:rPr>
          <w:rFonts w:hint="eastAsia"/>
        </w:rPr>
        <w:br/>
      </w:r>
      <w:r>
        <w:rPr>
          <w:rFonts w:hint="eastAsia"/>
        </w:rPr>
        <w:t>　　第一节 税控机行业定义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税控机主要应用领域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2025-2026年全球税控机行业市场调研分析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全球税控机行业经济环境分析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全球税控机市场总体情况分析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一、全球税控机行业的发展特点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二、全球税控机市场结构</w:t>
      </w:r>
      <w:r>
        <w:rPr>
          <w:rFonts w:hint="eastAsia"/>
        </w:rPr>
        <w:br/>
      </w:r>
      <w:r>
        <w:rPr>
          <w:rFonts w:hint="eastAsia"/>
        </w:rPr>
        <w:t>　　　　三、全球税控机行业竞争格局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全球主要国家（地区）税控机市场分析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2026-2032年全球税控机行业发展趋势预测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2025-2026年税控机行业发展环境分析</w:t>
      </w:r>
      <w:r>
        <w:rPr>
          <w:rFonts w:hint="eastAsia"/>
        </w:rPr>
        <w:br/>
      </w:r>
      <w:r>
        <w:rPr>
          <w:rFonts w:hint="eastAsia"/>
        </w:rPr>
        <w:t>　　第一节 税控机行业环境分析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税控机行业相关政策、法规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2025-2026年税控机行业技术发展现状及趋势分析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税控机行业技术发展现状分析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国内外税控机行业技术差异与原因</w:t>
      </w:r>
      <w:r>
        <w:rPr>
          <w:rFonts w:hint="eastAsia"/>
        </w:rPr>
        <w:br/>
      </w:r>
      <w:r>
        <w:rPr>
          <w:rFonts w:hint="eastAsia"/>
        </w:rPr>
        <w:t>　　第三节 税控机行业技术发展方向、趋势预测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提升税控机行业技术能力策略建议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中国税控机行业供给、需求分析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2025-2026年中国税控机市场现状</w:t>
      </w:r>
      <w:r>
        <w:rPr>
          <w:rFonts w:hint="eastAsia"/>
        </w:rPr>
        <w:br/>
      </w:r>
      <w:r>
        <w:rPr>
          <w:rFonts w:hint="eastAsia"/>
        </w:rPr>
        <w:t>　　第二节 中国税控机行业产量情况分析及预测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一、税控机总体产能规模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、2020-2025年中国税控机产量统计分析</w:t>
      </w:r>
      <w:r>
        <w:rPr>
          <w:rFonts w:hint="eastAsia"/>
        </w:rPr>
        <w:br/>
      </w:r>
      <w:r>
        <w:rPr>
          <w:rFonts w:hint="eastAsia"/>
        </w:rPr>
        <w:t>　　　　三、税控机生产区域分布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四、2026-2032年中国税控机产量预测分析</w:t>
      </w:r>
      <w:r>
        <w:rPr>
          <w:rFonts w:hint="eastAsia"/>
        </w:rPr>
        <w:br/>
      </w:r>
      <w:r>
        <w:rPr>
          <w:rFonts w:hint="eastAsia"/>
        </w:rPr>
        <w:t>　　第三节 中国税控机市场需求情况分析及预测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一、中国税控机市场需求特点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二、2020-2025年中国税控机市场需求统计</w:t>
      </w:r>
      <w:r>
        <w:rPr>
          <w:rFonts w:hint="eastAsia"/>
        </w:rPr>
        <w:br/>
      </w:r>
      <w:r>
        <w:rPr>
          <w:rFonts w:hint="eastAsia"/>
        </w:rPr>
        <w:t>　　　　三、税控机市场饱和度</w:t>
      </w:r>
      <w:r>
        <w:rPr>
          <w:rFonts w:hint="eastAsia"/>
        </w:rPr>
        <w:br/>
      </w:r>
      <w:r>
        <w:rPr>
          <w:rFonts w:hint="eastAsia"/>
        </w:rPr>
        <w:t>　　　　四、影响税控机市场需求的因素</w:t>
      </w:r>
      <w:r>
        <w:rPr>
          <w:rFonts w:hint="eastAsia"/>
        </w:rPr>
        <w:br/>
      </w:r>
      <w:r>
        <w:rPr>
          <w:rFonts w:hint="eastAsia"/>
        </w:rPr>
        <w:t>　　　　五、税控机市场潜力分析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六、2026-2032年中国税控机市场需求预测分析分析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中国税控机行业进出口分析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一、2020-2025年税控机进口量及增速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三、2026-2032年税控机进口量及增速预测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一、2020-2025年税控机出口量及增速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三、2026-2032年税控机出口量及增速预测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中国税控机行业重点地区调研分析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一、中国税控机行业区域市场分布情况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二、**地区税控机行业市场需求规模情况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三、**地区税控机行业市场需求规模情况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四、**地区税控机行业市场需求规模情况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五、**地区税控机行业市场需求规模情况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六、**地区税控机行业市场需求规模情况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2025-2026年中国税控机细分行业调研</w:t>
      </w:r>
      <w:r>
        <w:rPr>
          <w:rFonts w:hint="eastAsia"/>
        </w:rPr>
        <w:br/>
      </w:r>
      <w:r>
        <w:rPr>
          <w:rFonts w:hint="eastAsia"/>
        </w:rPr>
        <w:t>　　第一节 主要税控机细分行业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税控机行业重点企业发展调研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2026年中国税控机企业营销及发展建议</w:t>
      </w:r>
      <w:r>
        <w:rPr>
          <w:rFonts w:hint="eastAsia"/>
        </w:rPr>
        <w:br/>
      </w:r>
      <w:r>
        <w:rPr>
          <w:rFonts w:hint="eastAsia"/>
        </w:rPr>
        <w:t>　　第一节 税控机企业营销策略分析及建议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税控机企业营销策略分析</w:t>
      </w:r>
      <w:r>
        <w:rPr>
          <w:rFonts w:hint="eastAsia"/>
        </w:rPr>
        <w:br/>
      </w:r>
      <w:r>
        <w:rPr>
          <w:rFonts w:hint="eastAsia"/>
        </w:rPr>
        <w:t>　　　　一、税控机企业营销策略</w:t>
      </w:r>
      <w:r>
        <w:rPr>
          <w:rFonts w:hint="eastAsia"/>
        </w:rPr>
        <w:br/>
      </w:r>
      <w:r>
        <w:rPr>
          <w:rFonts w:hint="eastAsia"/>
        </w:rPr>
        <w:t>　　　　二、税控机企业经验借鉴</w:t>
      </w:r>
      <w:r>
        <w:rPr>
          <w:rFonts w:hint="eastAsia"/>
        </w:rPr>
        <w:br/>
      </w:r>
      <w:r>
        <w:rPr>
          <w:rFonts w:hint="eastAsia"/>
        </w:rPr>
        <w:t>　　第三节 税控机企业营销模式演化与创新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税控机企业经营发展分析及建议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一、税控机企业存在的问题</w:t>
      </w:r>
      <w:r>
        <w:rPr>
          <w:rFonts w:hint="eastAsia"/>
        </w:rPr>
        <w:br/>
      </w:r>
      <w:r>
        <w:rPr>
          <w:rFonts w:hint="eastAsia"/>
        </w:rPr>
        <w:t>　　　　二、税控机企业应对的策略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税控机行业发展趋势及投资风险预警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2026年税控机市场前景分析</w:t>
      </w:r>
      <w:r>
        <w:rPr>
          <w:rFonts w:hint="eastAsia"/>
        </w:rPr>
        <w:br/>
      </w:r>
      <w:r>
        <w:rPr>
          <w:rFonts w:hint="eastAsia"/>
        </w:rPr>
        <w:t>　　第二节 2026年税控机行业发展趋势预测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影响税控机行业发展的主要因素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一、2026年影响税控机行业运行的有利因素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二、2026年影响税控机行业运行的稳定因素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三、2026年影响税控机行业运行的不利因素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四、2026年中国税控机行业发展面临的挑战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五、2026年中国税控机行业发展面临的机遇</w:t>
      </w:r>
      <w:r>
        <w:rPr>
          <w:rFonts w:hint="eastAsia"/>
        </w:rPr>
        <w:br/>
      </w:r>
      <w:r>
        <w:rPr>
          <w:rFonts w:hint="eastAsia"/>
        </w:rPr>
        <w:t>　　第四节 税控机行业投资风险预警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一、2026-2032年税控机行业市场风险及控制策略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二、2026-2032年税控机行业政策风险及控制策略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三、2026-2032年税控机行业经营风险及控制策略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四、2026-2032年税控机同业竞争风险及控制策略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五、2026-2032年税控机行业其他风险及控制策略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税控机行业投资战略研究</w:t>
      </w:r>
      <w:r>
        <w:rPr>
          <w:rFonts w:hint="eastAsia"/>
        </w:rPr>
        <w:br/>
      </w:r>
      <w:r>
        <w:rPr>
          <w:rFonts w:hint="eastAsia"/>
        </w:rPr>
        <w:t>　　第一节 税控机行业发展战略研究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对我国税控机品牌的战略思考</w:t>
      </w:r>
      <w:r>
        <w:rPr>
          <w:rFonts w:hint="eastAsia"/>
        </w:rPr>
        <w:br/>
      </w:r>
      <w:r>
        <w:rPr>
          <w:rFonts w:hint="eastAsia"/>
        </w:rPr>
        <w:t>　　　　一、税控机品牌的重要性</w:t>
      </w:r>
      <w:r>
        <w:rPr>
          <w:rFonts w:hint="eastAsia"/>
        </w:rPr>
        <w:br/>
      </w:r>
      <w:r>
        <w:rPr>
          <w:rFonts w:hint="eastAsia"/>
        </w:rPr>
        <w:t>　　　　二、税控机实施品牌战略的意义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三、税控机企业品牌的现状分析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四、我国税控机企业的品牌战略</w:t>
      </w:r>
      <w:r>
        <w:rPr>
          <w:rFonts w:hint="eastAsia"/>
        </w:rPr>
        <w:br/>
      </w:r>
      <w:r>
        <w:rPr>
          <w:rFonts w:hint="eastAsia"/>
        </w:rPr>
        <w:t>　　　　五、税控机品牌战略管理的策略</w:t>
      </w:r>
      <w:r>
        <w:rPr>
          <w:rFonts w:hint="eastAsia"/>
        </w:rPr>
        <w:br/>
      </w:r>
      <w:r>
        <w:rPr>
          <w:rFonts w:hint="eastAsia"/>
        </w:rPr>
        <w:t>　　第三节 税控机经营策略分析</w:t>
      </w:r>
      <w:r>
        <w:rPr>
          <w:rFonts w:hint="eastAsia"/>
        </w:rPr>
        <w:br/>
      </w:r>
      <w:r>
        <w:rPr>
          <w:rFonts w:hint="eastAsia"/>
        </w:rPr>
        <w:t>　　　　一、税控机市场细分策略</w:t>
      </w:r>
      <w:r>
        <w:rPr>
          <w:rFonts w:hint="eastAsia"/>
        </w:rPr>
        <w:br/>
      </w:r>
      <w:r>
        <w:rPr>
          <w:rFonts w:hint="eastAsia"/>
        </w:rPr>
        <w:t>　　　　二、税控机市场创新策略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四、税控机新产品差异化战略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税控机行业投资战略研究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一、2026-2032年税控机行业投资战略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税控机图片</w:t>
      </w:r>
      <w:r>
        <w:rPr>
          <w:rFonts w:hint="eastAsia"/>
        </w:rPr>
        <w:br/>
      </w:r>
      <w:r>
        <w:rPr>
          <w:rFonts w:hint="eastAsia"/>
        </w:rPr>
        <w:t>　　图表 税控机种类 分类</w:t>
      </w:r>
      <w:r>
        <w:rPr>
          <w:rFonts w:hint="eastAsia"/>
        </w:rPr>
        <w:br/>
      </w:r>
      <w:r>
        <w:rPr>
          <w:rFonts w:hint="eastAsia"/>
        </w:rPr>
        <w:t>　　图表 税控机用途 应用</w:t>
      </w:r>
      <w:r>
        <w:rPr>
          <w:rFonts w:hint="eastAsia"/>
        </w:rPr>
        <w:br/>
      </w:r>
      <w:r>
        <w:rPr>
          <w:rFonts w:hint="eastAsia"/>
        </w:rPr>
        <w:t>　　图表 税控机主要特点</w:t>
      </w:r>
      <w:r>
        <w:rPr>
          <w:rFonts w:hint="eastAsia"/>
        </w:rPr>
        <w:br/>
      </w:r>
      <w:r>
        <w:rPr>
          <w:rFonts w:hint="eastAsia"/>
        </w:rPr>
        <w:t>　　图表 税控机产业链分析</w:t>
      </w:r>
      <w:r>
        <w:rPr>
          <w:rFonts w:hint="eastAsia"/>
        </w:rPr>
        <w:br/>
      </w:r>
      <w:r>
        <w:rPr>
          <w:rFonts w:hint="eastAsia"/>
        </w:rPr>
        <w:t>　　图表 税控机政策分析</w:t>
      </w:r>
      <w:r>
        <w:rPr>
          <w:rFonts w:hint="eastAsia"/>
        </w:rPr>
        <w:br/>
      </w:r>
      <w:r>
        <w:rPr>
          <w:rFonts w:hint="eastAsia"/>
        </w:rPr>
        <w:t>　　图表 税控机技术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2020-2025年中国税控机行业市场规模及增长情况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2020-2025年税控机行业市场容量分析</w:t>
      </w:r>
      <w:r>
        <w:rPr>
          <w:rFonts w:hint="eastAsia"/>
        </w:rPr>
        <w:br/>
      </w:r>
      <w:r>
        <w:rPr>
          <w:rFonts w:hint="eastAsia"/>
        </w:rPr>
        <w:t>　　图表 税控机生产现状</w:t>
      </w:r>
      <w:r>
        <w:rPr>
          <w:rFonts w:hint="eastAsia"/>
        </w:rPr>
        <w:br/>
      </w:r>
      <w:r>
        <w:rPr>
          <w:rFonts w:hint="eastAsia"/>
        </w:rPr>
        <w:t>　　图表 2020-2025年中国税控机行业产能统计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2020-2025年中国税控机行业产量及增长趋势</w:t>
      </w:r>
      <w:r>
        <w:rPr>
          <w:rFonts w:hint="eastAsia"/>
        </w:rPr>
        <w:br/>
      </w:r>
      <w:r>
        <w:rPr>
          <w:rFonts w:hint="eastAsia"/>
        </w:rPr>
        <w:t>　　图表 税控机行业动态</w:t>
      </w:r>
      <w:r>
        <w:rPr>
          <w:rFonts w:hint="eastAsia"/>
        </w:rPr>
        <w:br/>
      </w:r>
      <w:r>
        <w:rPr>
          <w:rFonts w:hint="eastAsia"/>
        </w:rPr>
        <w:t>　　图表 2020-2025年中国税控机市场需求量及增速统计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2020-2025年中国税控机行业销售收入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2026年中国税控机行业需求领域分布格局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2020-2025年中国税控机行业利润总额统计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2020-2025年中国税控机进口情况分析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2020-2025年中国税控机出口情况分析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2020-2025年中国税控机行业企业数量情况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2020-2025年中国税控机行业企业平均规模情况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2020-2025年中国税控机价格走势</w:t>
      </w:r>
      <w:r>
        <w:rPr>
          <w:rFonts w:hint="eastAsia"/>
        </w:rPr>
        <w:br/>
      </w:r>
      <w:r>
        <w:rPr>
          <w:rFonts w:hint="eastAsia"/>
        </w:rPr>
        <w:t>　　图表 2026年税控机成本和利润分析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**地区税控机市场规模及增长情况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**地区税控机行业市场需求情况</w:t>
      </w:r>
      <w:r>
        <w:rPr>
          <w:rFonts w:hint="eastAsia"/>
        </w:rPr>
        <w:br/>
      </w:r>
      <w:r>
        <w:rPr>
          <w:rFonts w:hint="eastAsia"/>
        </w:rPr>
        <w:t>　　图表 税控机品牌</w:t>
      </w:r>
      <w:r>
        <w:rPr>
          <w:rFonts w:hint="eastAsia"/>
        </w:rPr>
        <w:br/>
      </w:r>
      <w:r>
        <w:rPr>
          <w:rFonts w:hint="eastAsia"/>
        </w:rPr>
        <w:t>　　图表 税控机企业（一）概况</w:t>
      </w:r>
      <w:r>
        <w:rPr>
          <w:rFonts w:hint="eastAsia"/>
        </w:rPr>
        <w:br/>
      </w:r>
      <w:r>
        <w:rPr>
          <w:rFonts w:hint="eastAsia"/>
        </w:rPr>
        <w:t>　　图表 企业税控机型号 规格</w:t>
      </w:r>
      <w:r>
        <w:rPr>
          <w:rFonts w:hint="eastAsia"/>
        </w:rPr>
        <w:br/>
      </w:r>
      <w:r>
        <w:rPr>
          <w:rFonts w:hint="eastAsia"/>
        </w:rPr>
        <w:t>　　图表 税控机企业（一）经营分析</w:t>
      </w:r>
      <w:r>
        <w:rPr>
          <w:rFonts w:hint="eastAsia"/>
        </w:rPr>
        <w:br/>
      </w:r>
      <w:r>
        <w:rPr>
          <w:rFonts w:hint="eastAsia"/>
        </w:rPr>
        <w:t>　　图表 税控机企业（一）盈利能力情况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税控机企业（一）偿债能力情况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税控机企业（一）运营能力情况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税控机企业（一）成长能力情况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税控机上游现状</w:t>
      </w:r>
      <w:r>
        <w:rPr>
          <w:rFonts w:hint="eastAsia"/>
        </w:rPr>
        <w:br/>
      </w:r>
      <w:r>
        <w:rPr>
          <w:rFonts w:hint="eastAsia"/>
        </w:rPr>
        <w:t>　　图表 税控机下游调研</w:t>
      </w:r>
      <w:r>
        <w:rPr>
          <w:rFonts w:hint="eastAsia"/>
        </w:rPr>
        <w:br/>
      </w:r>
      <w:r>
        <w:rPr>
          <w:rFonts w:hint="eastAsia"/>
        </w:rPr>
        <w:t>　　图表 税控机企业（二）概况</w:t>
      </w:r>
      <w:r>
        <w:rPr>
          <w:rFonts w:hint="eastAsia"/>
        </w:rPr>
        <w:br/>
      </w:r>
      <w:r>
        <w:rPr>
          <w:rFonts w:hint="eastAsia"/>
        </w:rPr>
        <w:t>　　图表 企业税控机型号 规格</w:t>
      </w:r>
      <w:r>
        <w:rPr>
          <w:rFonts w:hint="eastAsia"/>
        </w:rPr>
        <w:br/>
      </w:r>
      <w:r>
        <w:rPr>
          <w:rFonts w:hint="eastAsia"/>
        </w:rPr>
        <w:t>　　图表 税控机企业（二）经营分析</w:t>
      </w:r>
      <w:r>
        <w:rPr>
          <w:rFonts w:hint="eastAsia"/>
        </w:rPr>
        <w:br/>
      </w:r>
      <w:r>
        <w:rPr>
          <w:rFonts w:hint="eastAsia"/>
        </w:rPr>
        <w:t>　　图表 税控机企业（二）盈利能力情况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税控机企业（二）偿债能力情况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税控机企业（二）运营能力情况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税控机企业（二）成长能力情况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税控机企业（三）概况</w:t>
      </w:r>
      <w:r>
        <w:rPr>
          <w:rFonts w:hint="eastAsia"/>
        </w:rPr>
        <w:br/>
      </w:r>
      <w:r>
        <w:rPr>
          <w:rFonts w:hint="eastAsia"/>
        </w:rPr>
        <w:t>　　图表 企业税控机型号 规格</w:t>
      </w:r>
      <w:r>
        <w:rPr>
          <w:rFonts w:hint="eastAsia"/>
        </w:rPr>
        <w:br/>
      </w:r>
      <w:r>
        <w:rPr>
          <w:rFonts w:hint="eastAsia"/>
        </w:rPr>
        <w:t>　　图表 税控机企业（三）经营分析</w:t>
      </w:r>
      <w:r>
        <w:rPr>
          <w:rFonts w:hint="eastAsia"/>
        </w:rPr>
        <w:br/>
      </w:r>
      <w:r>
        <w:rPr>
          <w:rFonts w:hint="eastAsia"/>
        </w:rPr>
        <w:t>　　图表 税控机企业（三）盈利能力情况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税控机企业（三）偿债能力情况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税控机企业（三）运营能力情况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税控机企业（三）成长能力情况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税控机优势</w:t>
      </w:r>
      <w:r>
        <w:rPr>
          <w:rFonts w:hint="eastAsia"/>
        </w:rPr>
        <w:br/>
      </w:r>
      <w:r>
        <w:rPr>
          <w:rFonts w:hint="eastAsia"/>
        </w:rPr>
        <w:t>　　图表 税控机劣势</w:t>
      </w:r>
      <w:r>
        <w:rPr>
          <w:rFonts w:hint="eastAsia"/>
        </w:rPr>
        <w:br/>
      </w:r>
      <w:r>
        <w:rPr>
          <w:rFonts w:hint="eastAsia"/>
        </w:rPr>
        <w:t>　　图表 税控机机会</w:t>
      </w:r>
      <w:r>
        <w:rPr>
          <w:rFonts w:hint="eastAsia"/>
        </w:rPr>
        <w:br/>
      </w:r>
      <w:r>
        <w:rPr>
          <w:rFonts w:hint="eastAsia"/>
        </w:rPr>
        <w:t>　　图表 税控机威胁</w:t>
      </w:r>
      <w:r>
        <w:rPr>
          <w:rFonts w:hint="eastAsia"/>
        </w:rPr>
        <w:br/>
      </w:r>
      <w:r>
        <w:rPr>
          <w:rFonts w:hint="eastAsia"/>
        </w:rPr>
        <w:t>　　图表 2026-2032年中国税控机行业产能预测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2026-2032年中国税控机行业产量预测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2026-2032年中国税控机市场销售预测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2026-2032年中国税控机行业市场规模预测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2026-2032年中国税控机市场前景分析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2026-2032年中国税控机行业风险分析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2026-2032年中国税控机行业发展趋势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d3d0f5e244468" w:history="1">
        <w:r>
          <w:rPr>
            <w:rStyle w:val="Hyperlink"/>
          </w:rPr>
          <w:t>2026-2032年中国税控机行业发展分析与趋势预测报告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d3d0f5e244468" w:history="1">
        <w:r>
          <w:rPr>
            <w:rStyle w:val="Hyperlink"/>
          </w:rPr>
          <w:t>https://www.20087.com/8/28/ShuiKongJiHangYeQuShi.html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热点：税控机和打印机的区别、税控机是什么、税控设备、税控机怎么申请、现在税控设备有哪些品牌、税控机抵扣增值税账务处理、加油站税控机、税控机动车发票是什么、税控设备长什么样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b88d1d6e24311" w:history="1">
      <w:r>
        <w:rPr>
          <w:rStyle w:val="Hyperlink"/>
        </w:rPr>
        <w:t>2026-2032年中国税控机行业发展分析与趋势预测报告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uiKongJiHangYeQuShi.html" TargetMode="External" Id="R997d3d0f5e24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uiKongJiHangYeQuShi.html" TargetMode="External" Id="R1abb88d1d6e2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2025-11-10T01:52:00Z</dcterms:created>
  <dcterms:modified xsi:type="dcterms:W3CDTF">2025-11-10T02:52:00Z</dcterms:modified>
  <dc:subject>2026-2032年中国税控机行业发展分析与趋势预测报告</dc:subject>
  <dc:title>2026-2032年中国税控机行业发展分析与趋势预测报告</dc:title>
  <cp:keywords>2026-2032年中国税控机行业发展分析与趋势预测报告</cp:keywords>
  <dc:description>2026-2032年中国税控机行业发展分析与趋势预测报告</dc:description>
</cp:coreProperties>
</file>