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b34164cd4806" w:history="1">
              <w:r>
                <w:rPr>
                  <w:rStyle w:val="Hyperlink"/>
                </w:rPr>
                <w:t>2024-2030年中国照明控制设备市场调研及前景预测报告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b34164cd4806" w:history="1">
              <w:r>
                <w:rPr>
                  <w:rStyle w:val="Hyperlink"/>
                </w:rPr>
                <w:t>2024-2030年中国照明控制设备市场调研及前景预测报告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5b34164cd4806" w:history="1">
                <w:r>
                  <w:rPr>
                    <w:rStyle w:val="Hyperlink"/>
                  </w:rPr>
                  <w:t>https://www.20087.com/5/AA/ZhaoMingKongZhiSheBeiHangYeDiaoYanBaoGao.html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设备行业正经历着数字化转型，随着物联网（IoT）技术的普及，智能照明系统成为市场的新宠。这些系统不仅能够实现远程控制和自动化管理，还能根据环境光强度、占用情况和时间等因素自动调节亮度，从而节约能源并提高用户体验。目前，照明控制设备集成了先进的传感器技术、无线通信协议和数据分析功能，使得照明系统的运行更加高效和智能化。</w:t>
      </w:r>
      <w:r>
        <w:rPr>
          <w:rFonts w:hint="eastAsia"/>
        </w:rPr>
        <w:br/>
      </w:r>
      <w:r>
        <w:rPr>
          <w:rFonts w:hint="eastAsia"/>
        </w:rPr>
        <w:t>　　未来，照明控制设备将朝着更加个性化和生态友好的方向发展。用户界面将变得更加直观和人性化，允许用户通过智能手机或语音助手轻松定制照明方案。同时，照明设备将与智能家居生态系统更加紧密地融合，与其他智能家电协同工作，创造更加舒适和节能的生活环境。在商业和公共设施中，照明控制设备将被用于收集和分析用户行为数据，帮助企业优化空间使用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b34164cd4806" w:history="1">
        <w:r>
          <w:rPr>
            <w:rStyle w:val="Hyperlink"/>
          </w:rPr>
          <w:t>2024-2030年中国照明控制设备市场调研及前景预测报告</w:t>
        </w:r>
      </w:hyperlink>
      <w:r>
        <w:rPr>
          <w:rFonts w:hint="eastAsia"/>
        </w:rPr>
        <w:t>》在多年照明控制设备行业研究结论的基础上，结合中国照明控制设备行业市场的发展现状，通过资深研究团队对照明控制设备市场各类资讯进行整理分析，并依托国家权威数据资源和长期市场监测的数据库，对照明控制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25b34164cd4806" w:history="1">
        <w:r>
          <w:rPr>
            <w:rStyle w:val="Hyperlink"/>
          </w:rPr>
          <w:t>2024-2030年中国照明控制设备市场调研及前景预测报告</w:t>
        </w:r>
      </w:hyperlink>
      <w:r>
        <w:rPr>
          <w:rFonts w:hint="eastAsia"/>
        </w:rPr>
        <w:t>可以帮助投资者准确把握照明控制设备行业的市场现状，为投资者进行投资作出照明控制设备行业前景预判，挖掘照明控制设备行业投资价值，同时提出照明控制设备行业投资策略、营销策略等方面的建议。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照明控制设备行业概述</w:t>
      </w:r>
      <w:r>
        <w:rPr>
          <w:rFonts w:hint="eastAsia"/>
        </w:rPr>
        <w:br/>
      </w:r>
      <w:r>
        <w:rPr>
          <w:rFonts w:hint="eastAsia"/>
        </w:rPr>
        <w:t>　　第一节 照明控制设备行业界定</w:t>
      </w:r>
      <w:r>
        <w:rPr>
          <w:rFonts w:hint="eastAsia"/>
        </w:rPr>
        <w:br/>
      </w:r>
      <w:r>
        <w:rPr>
          <w:rFonts w:hint="eastAsia"/>
        </w:rPr>
        <w:t>　　第二节 照明控制设备行业发展历程</w:t>
      </w:r>
      <w:r>
        <w:rPr>
          <w:rFonts w:hint="eastAsia"/>
        </w:rPr>
        <w:br/>
      </w:r>
      <w:r>
        <w:rPr>
          <w:rFonts w:hint="eastAsia"/>
        </w:rPr>
        <w:t>　　第三节 照明控制设备产业链分析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中国照明控制设备行业发展经济环境分析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中国照明控制设备行业发展政策环境分析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一、照明控制设备行业政策影响分析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二、相关照明控制设备行业标准分析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2023-2024年中国照明控制设备行业发展概况</w:t>
      </w:r>
      <w:r>
        <w:rPr>
          <w:rFonts w:hint="eastAsia"/>
        </w:rPr>
        <w:br/>
      </w:r>
      <w:r>
        <w:rPr>
          <w:rFonts w:hint="eastAsia"/>
        </w:rPr>
        <w:t>　　第一节 照明控制设备行业发展态势分析</w:t>
      </w:r>
      <w:r>
        <w:rPr>
          <w:rFonts w:hint="eastAsia"/>
        </w:rPr>
        <w:br/>
      </w:r>
      <w:r>
        <w:rPr>
          <w:rFonts w:hint="eastAsia"/>
        </w:rPr>
        <w:t>　　第二节 照明控制设备行业发展特点分析</w:t>
      </w:r>
      <w:r>
        <w:rPr>
          <w:rFonts w:hint="eastAsia"/>
        </w:rPr>
        <w:br/>
      </w:r>
      <w:r>
        <w:rPr>
          <w:rFonts w:hint="eastAsia"/>
        </w:rPr>
        <w:t>　　第三节 照明控制设备行业市场供需分析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中国照明控制设备行业市场供需状况分析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中国照明控制设备市场规模情况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中国照明控制设备行业盈利情况分析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中国照明控制设备市场需求状况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二、2023-2024年照明控制设备市场需求特点分析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中国照明控制设备行业市场供给状况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一、2019-2024年照明控制设备市场供给情况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二、2023-2024年照明控制设备市场供给特点分析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三、2024-2030年照明控制设备市场供给预测</w:t>
      </w:r>
      <w:r>
        <w:rPr>
          <w:rFonts w:hint="eastAsia"/>
        </w:rPr>
        <w:br/>
      </w:r>
      <w:r>
        <w:rPr>
          <w:rFonts w:hint="eastAsia"/>
        </w:rPr>
        <w:t>　　第五节 照明控制设备行业市场供需平衡状况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2019-2024年中国照明控制设备行业总体发展状况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中国照明控制设备行业规模情况分析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一、照明控制设备行业单位规模情况分析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二、照明控制设备行业人员规模状况分析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三、照明控制设备行业资产规模状况分析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四、照明控制设备行业市场规模状况分析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五、照明控制设备行业敏感性分析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中国照明控制设备行业财务能力分析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一、照明控制设备行业盈利能力分析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二、照明控制设备行业偿债能力分析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三、照明控制设备行业营运能力分析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四、照明控制设备行业发展能力分析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2023-2024年照明控制设备细分行业市场调研</w:t>
      </w:r>
      <w:r>
        <w:rPr>
          <w:rFonts w:hint="eastAsia"/>
        </w:rPr>
        <w:br/>
      </w:r>
      <w:r>
        <w:rPr>
          <w:rFonts w:hint="eastAsia"/>
        </w:rPr>
        <w:t>　　第一节 照明控制设备细分行业（一）调研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照明控制设备细分行业（二）调研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2019-2024年中国照明控制设备行业重点地区调研分析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一、中国照明控制设备行业重点区域市场结构调研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二、**地区照明控制设备市场调研分析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三、**地区照明控制设备市场调研分析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四、**地区照明控制设备市场调研分析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五、**地区照明控制设备市场调研分析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六、**地区照明控制设备市场调研分析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2023-2024年照明控制设备行业市场竞争策略分析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照明控制设备行业竞争结构分析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二、照明控制设备产品竞争策略分析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三、照明控制设备典型企业产品竞争策略分析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2024-2030年照明控制设备行业竞争格局与展望</w:t>
      </w:r>
      <w:r>
        <w:rPr>
          <w:rFonts w:hint="eastAsia"/>
        </w:rPr>
        <w:br/>
      </w:r>
      <w:r>
        <w:rPr>
          <w:rFonts w:hint="eastAsia"/>
        </w:rPr>
        <w:t>　　　　一、照明控制设备行业竞争策略分析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二、照明控制设备行业竞争格局展望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三、我国照明控制设备市场竞争趋势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照明控制设备行业代表企业发展调研</w:t>
      </w:r>
      <w:r>
        <w:rPr>
          <w:rFonts w:hint="eastAsia"/>
        </w:rPr>
        <w:br/>
      </w:r>
      <w:r>
        <w:rPr>
          <w:rFonts w:hint="eastAsia"/>
        </w:rPr>
        <w:t>　　第一节 照明控制设备重点企业（一）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照明控制设备重点企业（二）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照明控制设备重点企业（三）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照明控制设备重点企业（四）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照明控制设备重点企业（五）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2023-2024年照明控制设备行业企业经营策略研究分析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照明控制设备企业多样化经营策略分析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一、照明控制设备企业多样化经营情况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二、现行照明控制设备行业多样化经营的方向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大型照明控制设备企业集团未来发展策略分析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对中小照明控制设备企业生产经营的建议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2023-2024年照明控制设备行业投资风险与控制策略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2023-2024年照明控制设备行业SWOT模型分析</w:t>
      </w:r>
      <w:r>
        <w:rPr>
          <w:rFonts w:hint="eastAsia"/>
        </w:rPr>
        <w:br/>
      </w:r>
      <w:r>
        <w:rPr>
          <w:rFonts w:hint="eastAsia"/>
        </w:rPr>
        <w:t>　　　　一、照明控制设备行业优势分析</w:t>
      </w:r>
      <w:r>
        <w:rPr>
          <w:rFonts w:hint="eastAsia"/>
        </w:rPr>
        <w:br/>
      </w:r>
      <w:r>
        <w:rPr>
          <w:rFonts w:hint="eastAsia"/>
        </w:rPr>
        <w:t>　　　　二、照明控制设备行业劣势分析</w:t>
      </w:r>
      <w:r>
        <w:rPr>
          <w:rFonts w:hint="eastAsia"/>
        </w:rPr>
        <w:br/>
      </w:r>
      <w:r>
        <w:rPr>
          <w:rFonts w:hint="eastAsia"/>
        </w:rPr>
        <w:t>　　　　三、照明控制设备行业机会分析</w:t>
      </w:r>
      <w:r>
        <w:rPr>
          <w:rFonts w:hint="eastAsia"/>
        </w:rPr>
        <w:br/>
      </w:r>
      <w:r>
        <w:rPr>
          <w:rFonts w:hint="eastAsia"/>
        </w:rPr>
        <w:t>　　　　四、照明控制设备行业风险分析</w:t>
      </w:r>
      <w:r>
        <w:rPr>
          <w:rFonts w:hint="eastAsia"/>
        </w:rPr>
        <w:br/>
      </w:r>
      <w:r>
        <w:rPr>
          <w:rFonts w:hint="eastAsia"/>
        </w:rPr>
        <w:t>　　第二节 2023-2024年照明控制设备行业风险分析</w:t>
      </w:r>
      <w:r>
        <w:rPr>
          <w:rFonts w:hint="eastAsia"/>
        </w:rPr>
        <w:br/>
      </w:r>
      <w:r>
        <w:rPr>
          <w:rFonts w:hint="eastAsia"/>
        </w:rPr>
        <w:t>　　　　一、照明控制设备市场竞争风险</w:t>
      </w:r>
      <w:r>
        <w:rPr>
          <w:rFonts w:hint="eastAsia"/>
        </w:rPr>
        <w:br/>
      </w:r>
      <w:r>
        <w:rPr>
          <w:rFonts w:hint="eastAsia"/>
        </w:rPr>
        <w:t>　　　　二、照明控制设备原材料压力风险分析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三、照明控制设备技术风险分析</w:t>
      </w:r>
      <w:r>
        <w:rPr>
          <w:rFonts w:hint="eastAsia"/>
        </w:rPr>
        <w:br/>
      </w:r>
      <w:r>
        <w:rPr>
          <w:rFonts w:hint="eastAsia"/>
        </w:rPr>
        <w:t>　　　　四、照明控制设备政策和体制风险</w:t>
      </w:r>
      <w:r>
        <w:rPr>
          <w:rFonts w:hint="eastAsia"/>
        </w:rPr>
        <w:br/>
      </w:r>
      <w:r>
        <w:rPr>
          <w:rFonts w:hint="eastAsia"/>
        </w:rPr>
        <w:t>　　　　五、照明控制设备行业进入退出风险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2024-2030年照明控制设备行业投资风险及控制策略分析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一、照明控制设备市场风险及控制策略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二、照明控制设备行业政策风险及控制策略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三、照明控制设备行业经营风险及控制策略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四、照明控制设备同业竞争风险及控制策略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五、照明控制设备行业其他风险及控制策略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2024年照明控制设备行业投资情况分析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一、2024年照明控制设备总体投资结构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四、2024年照明控制设备分地区投资分析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照明控制设备行业投资机会分析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二、可以投资的照明控制设备模式</w:t>
      </w:r>
      <w:r>
        <w:rPr>
          <w:rFonts w:hint="eastAsia"/>
        </w:rPr>
        <w:br/>
      </w:r>
      <w:r>
        <w:rPr>
          <w:rFonts w:hint="eastAsia"/>
        </w:rPr>
        <w:t>　　　　三、2024年照明控制设备投资机会</w:t>
      </w:r>
      <w:r>
        <w:rPr>
          <w:rFonts w:hint="eastAsia"/>
        </w:rPr>
        <w:br/>
      </w:r>
      <w:r>
        <w:rPr>
          <w:rFonts w:hint="eastAsia"/>
        </w:rPr>
        <w:t>　　　　四、2024年照明控制设备投资新方向</w:t>
      </w:r>
      <w:r>
        <w:rPr>
          <w:rFonts w:hint="eastAsia"/>
        </w:rPr>
        <w:br/>
      </w:r>
      <w:r>
        <w:rPr>
          <w:rFonts w:hint="eastAsia"/>
        </w:rPr>
        <w:t>　　第三节 中智^林－照明控制设备行业发展前景分析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一、2024年照明控制设备市场的发展前景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二、2024年照明控制设备市场面临的发展商机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照明控制设备行业专家观点与结论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照明控制设备行业历程</w:t>
      </w:r>
      <w:r>
        <w:rPr>
          <w:rFonts w:hint="eastAsia"/>
        </w:rPr>
        <w:br/>
      </w:r>
      <w:r>
        <w:rPr>
          <w:rFonts w:hint="eastAsia"/>
        </w:rPr>
        <w:t>　　图表 照明控制设备行业生命周期</w:t>
      </w:r>
      <w:r>
        <w:rPr>
          <w:rFonts w:hint="eastAsia"/>
        </w:rPr>
        <w:br/>
      </w:r>
      <w:r>
        <w:rPr>
          <w:rFonts w:hint="eastAsia"/>
        </w:rPr>
        <w:t>　　图表 照明控制设备行业产业链分析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照明控制设备行业动态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2024年中国照明控制设备进口国家及地区分析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2024-2030年中国照明控制设备行业发展趋势预测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b34164cd4806" w:history="1">
        <w:r>
          <w:rPr>
            <w:rStyle w:val="Hyperlink"/>
          </w:rPr>
          <w:t>2024-2030年中国照明控制设备市场调研及前景预测报告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5b34164cd4806" w:history="1">
        <w:r>
          <w:rPr>
            <w:rStyle w:val="Hyperlink"/>
          </w:rPr>
          <w:t>https://www.20087.com/5/AA/ZhaoMingKongZhiSheBeiHangYeDiaoYanBaoGao.html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d472c0244af7" w:history="1">
      <w:r>
        <w:rPr>
          <w:rStyle w:val="Hyperlink"/>
        </w:rPr>
        <w:t>2024-2030年中国照明控制设备市场调研及前景预测报告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ZhaoMingKongZhiSheBeiHangYeDiaoYanBaoGao.html" TargetMode="External" Id="R3125b34164cd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ZhaoMingKongZhiSheBeiHangYeDiaoYanBaoGao.html" TargetMode="External" Id="R7cdbd472c02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2024-05-15T06:05:00Z</dcterms:created>
  <dcterms:modified xsi:type="dcterms:W3CDTF">2024-05-15T07:05:00Z</dcterms:modified>
  <dc:subject>2024-2030年中国照明控制设备市场调研及前景预测报告</dc:subject>
  <dc:title>2024-2030年中国照明控制设备市场调研及前景预测报告</dc:title>
  <cp:keywords>2024-2030年中国照明控制设备市场调研及前景预测报告</cp:keywords>
  <dc:description>2024-2030年中国照明控制设备市场调研及前景预测报告</dc:description>
</cp:coreProperties>
</file>