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e3609ef1e4ee1" w:history="1">
              <w:r>
                <w:rPr>
                  <w:rStyle w:val="Hyperlink"/>
                </w:rPr>
                <w:t>2024-2030年中国特种变压器市场深度调查分析及发展趋势研究报告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e3609ef1e4ee1" w:history="1">
              <w:r>
                <w:rPr>
                  <w:rStyle w:val="Hyperlink"/>
                </w:rPr>
                <w:t>2024-2030年中国特种变压器市场深度调查分析及发展趋势研究报告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e3609ef1e4ee1" w:history="1">
                <w:r>
                  <w:rPr>
                    <w:rStyle w:val="Hyperlink"/>
                  </w:rPr>
                  <w:t>https://www.20087.com/M_JiXieJiDian/A5/TeZhongBianYaQiHangYeXianZhuangYuFaZhanQianJing.html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是根据特定应用需求设计和生产的变压器，它们具有特殊的电气性能或物理特性，以适应特定的工作环境或负载条件。近年来，随着电力电子技术的发展和电力系统的不断升级，特种变压器的应用范围不断扩大。目前市场上，特种变压器的种类多样，包括高压、超高压、干式、油浸式等不同类型，能够满足不同行业的需求。随着对电力设备可靠性和效率要求的提高，特种变压器的设计和制造技术也在不断进步。</w:t>
      </w:r>
      <w:r>
        <w:rPr>
          <w:rFonts w:hint="eastAsia"/>
        </w:rPr>
        <w:br/>
      </w:r>
      <w:r>
        <w:rPr>
          <w:rFonts w:hint="eastAsia"/>
        </w:rPr>
        <w:t>　　未来，特种变压器的发展将更加注重技术创新和智能化。一方面，随着可再生能源发电比例的增加，对特种变压器的适应性和灵活性提出了更高要求。因此，生产商需要不断研发新技术，提高变压器的转换效率和稳定性，以适应复杂多变的电网环境。另一方面，随着物联网技术的应用，特种变压器将更加智能化，能够实现远程监控和故障诊断，提高电力系统的运行效率和安全性。此外，随着电力设备小型化和轻量化的发展趋势，特种变压器的设计也将更加紧凑高效。</w:t>
      </w:r>
      <w:r>
        <w:rPr>
          <w:rFonts w:hint="eastAsia"/>
        </w:rPr>
        <w:br/>
      </w:r>
      <w:r>
        <w:rPr>
          <w:rFonts w:hint="eastAsia"/>
        </w:rPr>
        <w:t>　　《</w:t>
      </w:r>
      <w:hyperlink r:id="R494e3609ef1e4ee1" w:history="1">
        <w:r>
          <w:rPr>
            <w:rStyle w:val="Hyperlink"/>
          </w:rPr>
          <w:t>2024-2030年中国特种变压器市场深度调查分析及发展趋势研究报告</w:t>
        </w:r>
      </w:hyperlink>
      <w:r>
        <w:rPr>
          <w:rFonts w:hint="eastAsia"/>
        </w:rPr>
        <w:t>》对特种变压器行业相关因素进行具体调查、研究、分析，洞察特种变压器行业今后的发展方向、特种变压器行业竞争格局的演变趋势以及特种变压器技术标准、特种变压器市场规模、特种变压器行业潜在问题与特种变压器行业发展的症结所在，评估特种变压器行业投资价值、特种变压器效果效益程度，提出建设性意见建议，为特种变压器行业投资决策者和特种变压器企业经营者提供参考依据。</w:t>
      </w:r>
      <w:r>
        <w:rPr>
          <w:rFonts w:hint="eastAsia"/>
        </w:rPr>
        <w:br/>
      </w:r>
      <w:r>
        <w:rPr>
          <w:rFonts w:hint="eastAsia"/>
        </w:rPr>
        <w:br/>
      </w:r>
      <w:r>
        <w:rPr>
          <w:rFonts w:hint="eastAsia"/>
        </w:rPr>
        <w:t>第一章 2024年特种变压器产品市场环境深度调查</w:t>
      </w:r>
      <w:r>
        <w:rPr>
          <w:rFonts w:hint="eastAsia"/>
        </w:rPr>
        <w:br/>
      </w:r>
      <w:r>
        <w:rPr>
          <w:rFonts w:hint="eastAsia"/>
        </w:rPr>
        <w:t>　　第一节 国际宏观经济环境研究</w:t>
      </w:r>
      <w:r>
        <w:rPr>
          <w:rFonts w:hint="eastAsia"/>
        </w:rPr>
        <w:br/>
      </w:r>
      <w:r>
        <w:rPr>
          <w:rFonts w:hint="eastAsia"/>
        </w:rPr>
        <w:t>　　第二节 国内宏观经济环境研究</w:t>
      </w:r>
      <w:r>
        <w:rPr>
          <w:rFonts w:hint="eastAsia"/>
        </w:rPr>
        <w:br/>
      </w:r>
      <w:r>
        <w:rPr>
          <w:rFonts w:hint="eastAsia"/>
        </w:rPr>
        <w:t>　　　　一、GDP增长研究</w:t>
      </w:r>
      <w:r>
        <w:rPr>
          <w:rFonts w:hint="eastAsia"/>
        </w:rPr>
        <w:br/>
      </w:r>
      <w:r>
        <w:rPr>
          <w:rFonts w:hint="eastAsia"/>
        </w:rPr>
        <w:t>　　　　二、投资、消费、进出口研究</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第三节 政策环境研究</w:t>
      </w:r>
      <w:r>
        <w:rPr>
          <w:rFonts w:hint="eastAsia"/>
        </w:rPr>
        <w:br/>
      </w:r>
      <w:r>
        <w:rPr>
          <w:rFonts w:hint="eastAsia"/>
        </w:rPr>
        <w:br/>
      </w:r>
      <w:r>
        <w:rPr>
          <w:rFonts w:hint="eastAsia"/>
        </w:rPr>
        <w:t>第二章 2024年特种变压器行业环境研究</w:t>
      </w:r>
      <w:r>
        <w:rPr>
          <w:rFonts w:hint="eastAsia"/>
        </w:rPr>
        <w:br/>
      </w:r>
      <w:r>
        <w:rPr>
          <w:rFonts w:hint="eastAsia"/>
        </w:rPr>
        <w:t>　　第一节 产品所属行业概况</w:t>
      </w:r>
      <w:r>
        <w:rPr>
          <w:rFonts w:hint="eastAsia"/>
        </w:rPr>
        <w:br/>
      </w:r>
      <w:r>
        <w:rPr>
          <w:rFonts w:hint="eastAsia"/>
        </w:rPr>
        <w:t>　　　　一、行业相关定义及分类</w:t>
      </w:r>
      <w:r>
        <w:rPr>
          <w:rFonts w:hint="eastAsia"/>
        </w:rPr>
        <w:br/>
      </w:r>
      <w:r>
        <w:rPr>
          <w:rFonts w:hint="eastAsia"/>
        </w:rPr>
        <w:t>　　　　（1）节能变压器</w:t>
      </w:r>
      <w:r>
        <w:rPr>
          <w:rFonts w:hint="eastAsia"/>
        </w:rPr>
        <w:br/>
      </w:r>
      <w:r>
        <w:rPr>
          <w:rFonts w:hint="eastAsia"/>
        </w:rPr>
        <w:t>　　　　（2）ZSG系列整流变压器</w:t>
      </w:r>
      <w:r>
        <w:rPr>
          <w:rFonts w:hint="eastAsia"/>
        </w:rPr>
        <w:br/>
      </w:r>
      <w:r>
        <w:rPr>
          <w:rFonts w:hint="eastAsia"/>
        </w:rPr>
        <w:t>　　　　（3）EPS、UPS专用变压器</w:t>
      </w:r>
      <w:r>
        <w:rPr>
          <w:rFonts w:hint="eastAsia"/>
        </w:rPr>
        <w:br/>
      </w:r>
      <w:r>
        <w:rPr>
          <w:rFonts w:hint="eastAsia"/>
        </w:rPr>
        <w:t>　　　　（4）QZB系列降压启动用自耦变压器</w:t>
      </w:r>
      <w:r>
        <w:rPr>
          <w:rFonts w:hint="eastAsia"/>
        </w:rPr>
        <w:br/>
      </w:r>
      <w:r>
        <w:rPr>
          <w:rFonts w:hint="eastAsia"/>
        </w:rPr>
        <w:t>　　　　二、行业发展历程</w:t>
      </w:r>
      <w:r>
        <w:rPr>
          <w:rFonts w:hint="eastAsia"/>
        </w:rPr>
        <w:br/>
      </w:r>
      <w:r>
        <w:rPr>
          <w:rFonts w:hint="eastAsia"/>
        </w:rPr>
        <w:t>　　第二节 特种变压器产品所属行业运行特点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三、行业与宏观经济周期相关性研究</w:t>
      </w:r>
      <w:r>
        <w:rPr>
          <w:rFonts w:hint="eastAsia"/>
        </w:rPr>
        <w:br/>
      </w:r>
      <w:r>
        <w:rPr>
          <w:rFonts w:hint="eastAsia"/>
        </w:rPr>
        <w:t>　　第三节 特种变压器产品定义及应用特点</w:t>
      </w:r>
      <w:r>
        <w:rPr>
          <w:rFonts w:hint="eastAsia"/>
        </w:rPr>
        <w:br/>
      </w:r>
      <w:r>
        <w:rPr>
          <w:rFonts w:hint="eastAsia"/>
        </w:rPr>
        <w:t>　　第四节 特种变压器产业政策及产品标准</w:t>
      </w:r>
      <w:r>
        <w:rPr>
          <w:rFonts w:hint="eastAsia"/>
        </w:rPr>
        <w:br/>
      </w:r>
      <w:r>
        <w:rPr>
          <w:rFonts w:hint="eastAsia"/>
        </w:rPr>
        <w:br/>
      </w:r>
      <w:r>
        <w:rPr>
          <w:rFonts w:hint="eastAsia"/>
        </w:rPr>
        <w:t>第三章 2024年我国特种变压器市场经济运行情况</w:t>
      </w:r>
      <w:r>
        <w:rPr>
          <w:rFonts w:hint="eastAsia"/>
        </w:rPr>
        <w:br/>
      </w:r>
      <w:r>
        <w:rPr>
          <w:rFonts w:hint="eastAsia"/>
        </w:rPr>
        <w:t>　　第一节 2024年我国特种变压器市场发展基本情况</w:t>
      </w:r>
      <w:r>
        <w:rPr>
          <w:rFonts w:hint="eastAsia"/>
        </w:rPr>
        <w:br/>
      </w:r>
      <w:r>
        <w:rPr>
          <w:rFonts w:hint="eastAsia"/>
        </w:rPr>
        <w:t>　　　　一、我国特种变压器市场发展现状分析</w:t>
      </w:r>
      <w:r>
        <w:rPr>
          <w:rFonts w:hint="eastAsia"/>
        </w:rPr>
        <w:br/>
      </w:r>
      <w:r>
        <w:rPr>
          <w:rFonts w:hint="eastAsia"/>
        </w:rPr>
        <w:t>　　　　二、我国特种变压器行业市场特点分析</w:t>
      </w:r>
      <w:r>
        <w:rPr>
          <w:rFonts w:hint="eastAsia"/>
        </w:rPr>
        <w:br/>
      </w:r>
      <w:r>
        <w:rPr>
          <w:rFonts w:hint="eastAsia"/>
        </w:rPr>
        <w:t>　　　　三、我国特种变压器行业技术发展状况</w:t>
      </w:r>
      <w:r>
        <w:rPr>
          <w:rFonts w:hint="eastAsia"/>
        </w:rPr>
        <w:br/>
      </w:r>
      <w:r>
        <w:rPr>
          <w:rFonts w:hint="eastAsia"/>
        </w:rPr>
        <w:t>　　第二节 我国特种变压器市场存在问题及发展限制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我国特种变压器上游产业发展情况</w:t>
      </w:r>
      <w:r>
        <w:rPr>
          <w:rFonts w:hint="eastAsia"/>
        </w:rPr>
        <w:br/>
      </w:r>
      <w:r>
        <w:rPr>
          <w:rFonts w:hint="eastAsia"/>
        </w:rPr>
        <w:t>　　　　一、钢铁行业现状</w:t>
      </w:r>
      <w:r>
        <w:rPr>
          <w:rFonts w:hint="eastAsia"/>
        </w:rPr>
        <w:br/>
      </w:r>
      <w:r>
        <w:rPr>
          <w:rFonts w:hint="eastAsia"/>
        </w:rPr>
        <w:t>　　　　二、漆包线行业现状</w:t>
      </w:r>
      <w:r>
        <w:rPr>
          <w:rFonts w:hint="eastAsia"/>
        </w:rPr>
        <w:br/>
      </w:r>
      <w:r>
        <w:rPr>
          <w:rFonts w:hint="eastAsia"/>
        </w:rPr>
        <w:br/>
      </w:r>
      <w:r>
        <w:rPr>
          <w:rFonts w:hint="eastAsia"/>
        </w:rPr>
        <w:t>第四章 2024年中国特种变压器行业主要指标监测分析</w:t>
      </w:r>
      <w:r>
        <w:rPr>
          <w:rFonts w:hint="eastAsia"/>
        </w:rPr>
        <w:br/>
      </w:r>
      <w:r>
        <w:rPr>
          <w:rFonts w:hint="eastAsia"/>
        </w:rPr>
        <w:t>　　第一节 2024年中国特种变压器行业数据统计与监测</w:t>
      </w:r>
      <w:r>
        <w:rPr>
          <w:rFonts w:hint="eastAsia"/>
        </w:rPr>
        <w:br/>
      </w:r>
      <w:r>
        <w:rPr>
          <w:rFonts w:hint="eastAsia"/>
        </w:rPr>
        <w:t>　　　　一、2024年中国特种变压器行业企业数量增长</w:t>
      </w:r>
      <w:r>
        <w:rPr>
          <w:rFonts w:hint="eastAsia"/>
        </w:rPr>
        <w:br/>
      </w:r>
      <w:r>
        <w:rPr>
          <w:rFonts w:hint="eastAsia"/>
        </w:rPr>
        <w:t>　　　　二、2024年中国特种变压器行业从业人数调查</w:t>
      </w:r>
      <w:r>
        <w:rPr>
          <w:rFonts w:hint="eastAsia"/>
        </w:rPr>
        <w:br/>
      </w:r>
      <w:r>
        <w:rPr>
          <w:rFonts w:hint="eastAsia"/>
        </w:rPr>
        <w:t>　　　　三、2024年中国特种变压器行业总体销售收入</w:t>
      </w:r>
      <w:r>
        <w:rPr>
          <w:rFonts w:hint="eastAsia"/>
        </w:rPr>
        <w:br/>
      </w:r>
      <w:r>
        <w:rPr>
          <w:rFonts w:hint="eastAsia"/>
        </w:rPr>
        <w:t>　　　　四、2024年中国特种变压器行业利润总额</w:t>
      </w:r>
      <w:r>
        <w:rPr>
          <w:rFonts w:hint="eastAsia"/>
        </w:rPr>
        <w:br/>
      </w:r>
      <w:r>
        <w:rPr>
          <w:rFonts w:hint="eastAsia"/>
        </w:rPr>
        <w:t>　　第二节 2024年中国特种变压器市场最新数据统计与监测分析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2024年特种变压器市场产销率调查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2024年特种变压器产业用户分析</w:t>
      </w:r>
      <w:r>
        <w:rPr>
          <w:rFonts w:hint="eastAsia"/>
        </w:rPr>
        <w:br/>
      </w:r>
      <w:r>
        <w:rPr>
          <w:rFonts w:hint="eastAsia"/>
        </w:rPr>
        <w:t>　　第一节 特种变压器产业用户认知程度</w:t>
      </w:r>
      <w:r>
        <w:rPr>
          <w:rFonts w:hint="eastAsia"/>
        </w:rPr>
        <w:br/>
      </w:r>
      <w:r>
        <w:rPr>
          <w:rFonts w:hint="eastAsia"/>
        </w:rPr>
        <w:t>　　第二节 特种变压器产业用户关注因素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2024年中国特种变压器市场竞争格局分析</w:t>
      </w:r>
      <w:r>
        <w:rPr>
          <w:rFonts w:hint="eastAsia"/>
        </w:rPr>
        <w:br/>
      </w:r>
      <w:r>
        <w:rPr>
          <w:rFonts w:hint="eastAsia"/>
        </w:rPr>
        <w:t>　　第一节 2024年中国特种变压器市场竞争结构分析</w:t>
      </w:r>
      <w:r>
        <w:rPr>
          <w:rFonts w:hint="eastAsia"/>
        </w:rPr>
        <w:br/>
      </w:r>
      <w:r>
        <w:rPr>
          <w:rFonts w:hint="eastAsia"/>
        </w:rPr>
        <w:t>　　　　一、中外特种变压器竞争分析</w:t>
      </w:r>
      <w:r>
        <w:rPr>
          <w:rFonts w:hint="eastAsia"/>
        </w:rPr>
        <w:br/>
      </w:r>
      <w:r>
        <w:rPr>
          <w:rFonts w:hint="eastAsia"/>
        </w:rPr>
        <w:t>　　　　二、特种变压器价格竞争分析</w:t>
      </w:r>
      <w:r>
        <w:rPr>
          <w:rFonts w:hint="eastAsia"/>
        </w:rPr>
        <w:br/>
      </w:r>
      <w:r>
        <w:rPr>
          <w:rFonts w:hint="eastAsia"/>
        </w:rPr>
        <w:t>　　　　三、特种变压器成本竞争分析</w:t>
      </w:r>
      <w:r>
        <w:rPr>
          <w:rFonts w:hint="eastAsia"/>
        </w:rPr>
        <w:br/>
      </w:r>
      <w:r>
        <w:rPr>
          <w:rFonts w:hint="eastAsia"/>
        </w:rPr>
        <w:t>　　第二节 2024年中国特种变压器行业集中度分析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2024年中国特种变压器企业提升竞争力策略分析</w:t>
      </w:r>
      <w:r>
        <w:rPr>
          <w:rFonts w:hint="eastAsia"/>
        </w:rPr>
        <w:br/>
      </w:r>
      <w:r>
        <w:rPr>
          <w:rFonts w:hint="eastAsia"/>
        </w:rPr>
        <w:br/>
      </w:r>
      <w:r>
        <w:rPr>
          <w:rFonts w:hint="eastAsia"/>
        </w:rPr>
        <w:t>第七章 2024年中国特种变压器市场重点企业发展分析</w:t>
      </w:r>
      <w:r>
        <w:rPr>
          <w:rFonts w:hint="eastAsia"/>
        </w:rPr>
        <w:br/>
      </w:r>
      <w:r>
        <w:rPr>
          <w:rFonts w:hint="eastAsia"/>
        </w:rPr>
        <w:t>　　第一节 大同ABB牵引变压器有限公司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天威保变电气股份有限公司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西安西电变压器有限责任公司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卧龙控股集团有限公司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2024-2030年国内外特种变压器市场发展前景预测</w:t>
      </w:r>
      <w:r>
        <w:rPr>
          <w:rFonts w:hint="eastAsia"/>
        </w:rPr>
        <w:br/>
      </w:r>
      <w:r>
        <w:rPr>
          <w:rFonts w:hint="eastAsia"/>
        </w:rPr>
        <w:t>　　第一节 国际特种变压器行业发展前景预测</w:t>
      </w:r>
      <w:r>
        <w:rPr>
          <w:rFonts w:hint="eastAsia"/>
        </w:rPr>
        <w:br/>
      </w:r>
      <w:r>
        <w:rPr>
          <w:rFonts w:hint="eastAsia"/>
        </w:rPr>
        <w:t>　　　　一、国际特种变压器市场发展前景</w:t>
      </w:r>
      <w:r>
        <w:rPr>
          <w:rFonts w:hint="eastAsia"/>
        </w:rPr>
        <w:br/>
      </w:r>
      <w:r>
        <w:rPr>
          <w:rFonts w:hint="eastAsia"/>
        </w:rPr>
        <w:t>　　　　二、2024-2030年国际特种变压器市场发展预测</w:t>
      </w:r>
      <w:r>
        <w:rPr>
          <w:rFonts w:hint="eastAsia"/>
        </w:rPr>
        <w:br/>
      </w:r>
      <w:r>
        <w:rPr>
          <w:rFonts w:hint="eastAsia"/>
        </w:rPr>
        <w:t>　　　　三、世界范围特种变压器中长期市场发展展望</w:t>
      </w:r>
      <w:r>
        <w:rPr>
          <w:rFonts w:hint="eastAsia"/>
        </w:rPr>
        <w:br/>
      </w:r>
      <w:r>
        <w:rPr>
          <w:rFonts w:hint="eastAsia"/>
        </w:rPr>
        <w:t>　　第二节 我国特种变压器行业中长期预测</w:t>
      </w:r>
      <w:r>
        <w:rPr>
          <w:rFonts w:hint="eastAsia"/>
        </w:rPr>
        <w:br/>
      </w:r>
      <w:r>
        <w:rPr>
          <w:rFonts w:hint="eastAsia"/>
        </w:rPr>
        <w:t>　　　　一、我国特种变压器市场发展前景</w:t>
      </w:r>
      <w:r>
        <w:rPr>
          <w:rFonts w:hint="eastAsia"/>
        </w:rPr>
        <w:br/>
      </w:r>
      <w:r>
        <w:rPr>
          <w:rFonts w:hint="eastAsia"/>
        </w:rPr>
        <w:t>　　　　二、2024-2030年我国特种变压器市场发展预测</w:t>
      </w:r>
      <w:r>
        <w:rPr>
          <w:rFonts w:hint="eastAsia"/>
        </w:rPr>
        <w:br/>
      </w:r>
      <w:r>
        <w:rPr>
          <w:rFonts w:hint="eastAsia"/>
        </w:rPr>
        <w:t>　　　　三、我国特种变压器中长期市场发展展望</w:t>
      </w:r>
      <w:r>
        <w:rPr>
          <w:rFonts w:hint="eastAsia"/>
        </w:rPr>
        <w:br/>
      </w:r>
      <w:r>
        <w:rPr>
          <w:rFonts w:hint="eastAsia"/>
        </w:rPr>
        <w:br/>
      </w:r>
      <w:r>
        <w:rPr>
          <w:rFonts w:hint="eastAsia"/>
        </w:rPr>
        <w:t>第九章 2024-2030年国内特种变压器市场深度分析</w:t>
      </w:r>
      <w:r>
        <w:rPr>
          <w:rFonts w:hint="eastAsia"/>
        </w:rPr>
        <w:br/>
      </w:r>
      <w:r>
        <w:rPr>
          <w:rFonts w:hint="eastAsia"/>
        </w:rPr>
        <w:t>　　第一节 特种变压器市场现状分析及预测</w:t>
      </w:r>
      <w:r>
        <w:rPr>
          <w:rFonts w:hint="eastAsia"/>
        </w:rPr>
        <w:br/>
      </w:r>
      <w:r>
        <w:rPr>
          <w:rFonts w:hint="eastAsia"/>
        </w:rPr>
        <w:t>　　第二节 2024-2030年供给分析及预测</w:t>
      </w:r>
      <w:r>
        <w:rPr>
          <w:rFonts w:hint="eastAsia"/>
        </w:rPr>
        <w:br/>
      </w:r>
      <w:r>
        <w:rPr>
          <w:rFonts w:hint="eastAsia"/>
        </w:rPr>
        <w:t>　　第三节 2024-2030年需求分析及预测</w:t>
      </w:r>
      <w:r>
        <w:rPr>
          <w:rFonts w:hint="eastAsia"/>
        </w:rPr>
        <w:br/>
      </w:r>
      <w:r>
        <w:rPr>
          <w:rFonts w:hint="eastAsia"/>
        </w:rPr>
        <w:t>　　第四节 产品消费领域与消费结构分析</w:t>
      </w:r>
      <w:r>
        <w:rPr>
          <w:rFonts w:hint="eastAsia"/>
        </w:rPr>
        <w:br/>
      </w:r>
      <w:r>
        <w:rPr>
          <w:rFonts w:hint="eastAsia"/>
        </w:rPr>
        <w:t>　　第五节 特种变压器价格趋势分析</w:t>
      </w:r>
      <w:r>
        <w:rPr>
          <w:rFonts w:hint="eastAsia"/>
        </w:rPr>
        <w:br/>
      </w:r>
      <w:r>
        <w:rPr>
          <w:rFonts w:hint="eastAsia"/>
        </w:rPr>
        <w:br/>
      </w:r>
      <w:r>
        <w:rPr>
          <w:rFonts w:hint="eastAsia"/>
        </w:rPr>
        <w:t>第十章 2024-2030年中国特种变压器投资企业投资价值分析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Pr>
          <w:rFonts w:hint="eastAsia"/>
        </w:rPr>
        <w:t>　　　　五、建议</w:t>
      </w:r>
      <w:r>
        <w:rPr>
          <w:rFonts w:hint="eastAsia"/>
        </w:rPr>
        <w:br/>
      </w:r>
      <w:r>
        <w:rPr>
          <w:rFonts w:hint="eastAsia"/>
        </w:rPr>
        <w:t>　　　　　　（一）树立商品经济中优胜劣汰的竞争观</w:t>
      </w:r>
      <w:r>
        <w:rPr>
          <w:rFonts w:hint="eastAsia"/>
        </w:rPr>
        <w:br/>
      </w:r>
      <w:r>
        <w:rPr>
          <w:rFonts w:hint="eastAsia"/>
        </w:rPr>
        <w:t>　　　　　　（二）树立耗能设备技术磨损观念</w:t>
      </w:r>
      <w:r>
        <w:rPr>
          <w:rFonts w:hint="eastAsia"/>
        </w:rPr>
        <w:br/>
      </w:r>
      <w:r>
        <w:rPr>
          <w:rFonts w:hint="eastAsia"/>
        </w:rPr>
        <w:t>　　　　　　（三）打造地方特种变压器产业链</w:t>
      </w:r>
      <w:r>
        <w:rPr>
          <w:rFonts w:hint="eastAsia"/>
        </w:rPr>
        <w:br/>
      </w:r>
      <w:r>
        <w:rPr>
          <w:rFonts w:hint="eastAsia"/>
        </w:rPr>
        <w:br/>
      </w:r>
      <w:r>
        <w:rPr>
          <w:rFonts w:hint="eastAsia"/>
        </w:rPr>
        <w:t>图表目录</w:t>
      </w:r>
      <w:r>
        <w:rPr>
          <w:rFonts w:hint="eastAsia"/>
        </w:rPr>
        <w:br/>
      </w:r>
      <w:r>
        <w:rPr>
          <w:rFonts w:hint="eastAsia"/>
        </w:rPr>
        <w:t>　　图表 1 2024年国内生产总值季度累计同比增长率（%）</w:t>
      </w:r>
      <w:r>
        <w:rPr>
          <w:rFonts w:hint="eastAsia"/>
        </w:rPr>
        <w:br/>
      </w:r>
      <w:r>
        <w:rPr>
          <w:rFonts w:hint="eastAsia"/>
        </w:rPr>
        <w:t>　　图表 2 2024年三大产业增加值季度同比增长变化 单位：%</w:t>
      </w:r>
      <w:r>
        <w:rPr>
          <w:rFonts w:hint="eastAsia"/>
        </w:rPr>
        <w:br/>
      </w:r>
      <w:r>
        <w:rPr>
          <w:rFonts w:hint="eastAsia"/>
        </w:rPr>
        <w:t>　　图表 3 2024年工业增加值月度同比增长率（%）</w:t>
      </w:r>
      <w:r>
        <w:rPr>
          <w:rFonts w:hint="eastAsia"/>
        </w:rPr>
        <w:br/>
      </w:r>
      <w:r>
        <w:rPr>
          <w:rFonts w:hint="eastAsia"/>
        </w:rPr>
        <w:t>　　图表 4 2024年社会消费品零售总额月度同比增长率（%）</w:t>
      </w:r>
      <w:r>
        <w:rPr>
          <w:rFonts w:hint="eastAsia"/>
        </w:rPr>
        <w:br/>
      </w:r>
      <w:r>
        <w:rPr>
          <w:rFonts w:hint="eastAsia"/>
        </w:rPr>
        <w:t>　　图表 5 2024年固定资产投资完成额月度累计同比增长率（%）</w:t>
      </w:r>
      <w:r>
        <w:rPr>
          <w:rFonts w:hint="eastAsia"/>
        </w:rPr>
        <w:br/>
      </w:r>
      <w:r>
        <w:rPr>
          <w:rFonts w:hint="eastAsia"/>
        </w:rPr>
        <w:t>　　图表 6 2024年出口总额月度同比增长率与进口总额月度同比增长率（%）</w:t>
      </w:r>
      <w:r>
        <w:rPr>
          <w:rFonts w:hint="eastAsia"/>
        </w:rPr>
        <w:br/>
      </w:r>
      <w:r>
        <w:rPr>
          <w:rFonts w:hint="eastAsia"/>
        </w:rPr>
        <w:t>　　图表 7 2024年居民消费价格指数（上年同月=100）</w:t>
      </w:r>
      <w:r>
        <w:rPr>
          <w:rFonts w:hint="eastAsia"/>
        </w:rPr>
        <w:br/>
      </w:r>
      <w:r>
        <w:rPr>
          <w:rFonts w:hint="eastAsia"/>
        </w:rPr>
        <w:t>　　图表 8 我国牵引变压器技术平台</w:t>
      </w:r>
      <w:r>
        <w:rPr>
          <w:rFonts w:hint="eastAsia"/>
        </w:rPr>
        <w:br/>
      </w:r>
      <w:r>
        <w:rPr>
          <w:rFonts w:hint="eastAsia"/>
        </w:rPr>
        <w:t>　　图表 9 我国特种变压器行业所处生命周期示意图</w:t>
      </w:r>
      <w:r>
        <w:rPr>
          <w:rFonts w:hint="eastAsia"/>
        </w:rPr>
        <w:br/>
      </w:r>
      <w:r>
        <w:rPr>
          <w:rFonts w:hint="eastAsia"/>
        </w:rPr>
        <w:t>　　图表 10 2024年我国特种变压器行业需求及增长情况</w:t>
      </w:r>
      <w:r>
        <w:rPr>
          <w:rFonts w:hint="eastAsia"/>
        </w:rPr>
        <w:br/>
      </w:r>
      <w:r>
        <w:rPr>
          <w:rFonts w:hint="eastAsia"/>
        </w:rPr>
        <w:t>　　图表 11 2024年我国特种变压器行业需求及增长对比</w:t>
      </w:r>
      <w:r>
        <w:rPr>
          <w:rFonts w:hint="eastAsia"/>
        </w:rPr>
        <w:br/>
      </w:r>
      <w:r>
        <w:rPr>
          <w:rFonts w:hint="eastAsia"/>
        </w:rPr>
        <w:t>　　图表 12 2024年我国特种变压器行业资产合计及增长情况</w:t>
      </w:r>
      <w:r>
        <w:rPr>
          <w:rFonts w:hint="eastAsia"/>
        </w:rPr>
        <w:br/>
      </w:r>
      <w:r>
        <w:rPr>
          <w:rFonts w:hint="eastAsia"/>
        </w:rPr>
        <w:t>　　图表 13 2024年我国特种变压器行业资产合计及增长对比</w:t>
      </w:r>
      <w:r>
        <w:rPr>
          <w:rFonts w:hint="eastAsia"/>
        </w:rPr>
        <w:br/>
      </w:r>
      <w:r>
        <w:rPr>
          <w:rFonts w:hint="eastAsia"/>
        </w:rPr>
        <w:t>　　图表 14 2024年我国特种变压器行业企业数量及增长情况</w:t>
      </w:r>
      <w:r>
        <w:rPr>
          <w:rFonts w:hint="eastAsia"/>
        </w:rPr>
        <w:br/>
      </w:r>
      <w:r>
        <w:rPr>
          <w:rFonts w:hint="eastAsia"/>
        </w:rPr>
        <w:t>　　图表 15 2024年我国特种变压器行业从业人员数量及增长情况</w:t>
      </w:r>
      <w:r>
        <w:rPr>
          <w:rFonts w:hint="eastAsia"/>
        </w:rPr>
        <w:br/>
      </w:r>
      <w:r>
        <w:rPr>
          <w:rFonts w:hint="eastAsia"/>
        </w:rPr>
        <w:t>　　图表 16 2024年我国特种变压器行业主营业务收入及增长情况</w:t>
      </w:r>
      <w:r>
        <w:rPr>
          <w:rFonts w:hint="eastAsia"/>
        </w:rPr>
        <w:br/>
      </w:r>
      <w:r>
        <w:rPr>
          <w:rFonts w:hint="eastAsia"/>
        </w:rPr>
        <w:t>　　图表 17 2024年我国特种变压器行业利润及增长情况</w:t>
      </w:r>
      <w:r>
        <w:rPr>
          <w:rFonts w:hint="eastAsia"/>
        </w:rPr>
        <w:br/>
      </w:r>
      <w:r>
        <w:rPr>
          <w:rFonts w:hint="eastAsia"/>
        </w:rPr>
        <w:t>　　图表 18 2024年我国特种变压器行业企业数量及增长对比</w:t>
      </w:r>
      <w:r>
        <w:rPr>
          <w:rFonts w:hint="eastAsia"/>
        </w:rPr>
        <w:br/>
      </w:r>
      <w:r>
        <w:rPr>
          <w:rFonts w:hint="eastAsia"/>
        </w:rPr>
        <w:t>　　图表 19 2024年我国特种变压器行业主营业务收入及增长对比</w:t>
      </w:r>
      <w:r>
        <w:rPr>
          <w:rFonts w:hint="eastAsia"/>
        </w:rPr>
        <w:br/>
      </w:r>
      <w:r>
        <w:rPr>
          <w:rFonts w:hint="eastAsia"/>
        </w:rPr>
        <w:t>　　图表 20 2024年我国特种变压器行业利润及增长对比</w:t>
      </w:r>
      <w:r>
        <w:rPr>
          <w:rFonts w:hint="eastAsia"/>
        </w:rPr>
        <w:br/>
      </w:r>
      <w:r>
        <w:rPr>
          <w:rFonts w:hint="eastAsia"/>
        </w:rPr>
        <w:t>　　图表 21 2024年我国特种变压器行业从业人员数量及增长对比（万人）</w:t>
      </w:r>
      <w:r>
        <w:rPr>
          <w:rFonts w:hint="eastAsia"/>
        </w:rPr>
        <w:br/>
      </w:r>
      <w:r>
        <w:rPr>
          <w:rFonts w:hint="eastAsia"/>
        </w:rPr>
        <w:t>　　图表 22 2024年我国特种变压器行业产值及增长情况</w:t>
      </w:r>
      <w:r>
        <w:rPr>
          <w:rFonts w:hint="eastAsia"/>
        </w:rPr>
        <w:br/>
      </w:r>
      <w:r>
        <w:rPr>
          <w:rFonts w:hint="eastAsia"/>
        </w:rPr>
        <w:t>　　图表 23 2024年我国特种变压器行业产值及增长对比</w:t>
      </w:r>
      <w:r>
        <w:rPr>
          <w:rFonts w:hint="eastAsia"/>
        </w:rPr>
        <w:br/>
      </w:r>
      <w:r>
        <w:rPr>
          <w:rFonts w:hint="eastAsia"/>
        </w:rPr>
        <w:t>　　图表 24 2024年我国特种变压器行业工业销售产值及增长情况</w:t>
      </w:r>
      <w:r>
        <w:rPr>
          <w:rFonts w:hint="eastAsia"/>
        </w:rPr>
        <w:br/>
      </w:r>
      <w:r>
        <w:rPr>
          <w:rFonts w:hint="eastAsia"/>
        </w:rPr>
        <w:t>　　图表 25 2024年我国特种变压器行业工业销售产值及增长对比</w:t>
      </w:r>
      <w:r>
        <w:rPr>
          <w:rFonts w:hint="eastAsia"/>
        </w:rPr>
        <w:br/>
      </w:r>
      <w:r>
        <w:rPr>
          <w:rFonts w:hint="eastAsia"/>
        </w:rPr>
        <w:t>　　图表 26 2024年我国特种变压器行业产销率变化</w:t>
      </w:r>
      <w:r>
        <w:rPr>
          <w:rFonts w:hint="eastAsia"/>
        </w:rPr>
        <w:br/>
      </w:r>
      <w:r>
        <w:rPr>
          <w:rFonts w:hint="eastAsia"/>
        </w:rPr>
        <w:t>　　图表 27 2024年我国特种变压器市场分布</w:t>
      </w:r>
      <w:r>
        <w:rPr>
          <w:rFonts w:hint="eastAsia"/>
        </w:rPr>
        <w:br/>
      </w:r>
      <w:r>
        <w:rPr>
          <w:rFonts w:hint="eastAsia"/>
        </w:rPr>
        <w:t>　　图表 28 西安西电变压器有限责任公司质量控制流程</w:t>
      </w:r>
      <w:r>
        <w:rPr>
          <w:rFonts w:hint="eastAsia"/>
        </w:rPr>
        <w:br/>
      </w:r>
      <w:r>
        <w:rPr>
          <w:rFonts w:hint="eastAsia"/>
        </w:rPr>
        <w:t>　　图表 29 近3年大同ABB牵引变压器有限公司资产负债率变化情况</w:t>
      </w:r>
      <w:r>
        <w:rPr>
          <w:rFonts w:hint="eastAsia"/>
        </w:rPr>
        <w:br/>
      </w:r>
      <w:r>
        <w:rPr>
          <w:rFonts w:hint="eastAsia"/>
        </w:rPr>
        <w:t>　　图表 30 近3年大同ABB牵引变压器有限公司产权比率变化情况</w:t>
      </w:r>
      <w:r>
        <w:rPr>
          <w:rFonts w:hint="eastAsia"/>
        </w:rPr>
        <w:br/>
      </w:r>
      <w:r>
        <w:rPr>
          <w:rFonts w:hint="eastAsia"/>
        </w:rPr>
        <w:t>　　图表 31 近3年大同ABB牵引变压器有限公司已获利息倍数变化情况</w:t>
      </w:r>
      <w:r>
        <w:rPr>
          <w:rFonts w:hint="eastAsia"/>
        </w:rPr>
        <w:br/>
      </w:r>
      <w:r>
        <w:rPr>
          <w:rFonts w:hint="eastAsia"/>
        </w:rPr>
        <w:t>　　图表 32 近3年大同ABB牵引变压器有限公司固定资产周转次数情况</w:t>
      </w:r>
      <w:r>
        <w:rPr>
          <w:rFonts w:hint="eastAsia"/>
        </w:rPr>
        <w:br/>
      </w:r>
      <w:r>
        <w:rPr>
          <w:rFonts w:hint="eastAsia"/>
        </w:rPr>
        <w:t>　　图表 33 近3年大同ABB牵引变压器有限公司流动资产周转次数变化情况</w:t>
      </w:r>
      <w:r>
        <w:rPr>
          <w:rFonts w:hint="eastAsia"/>
        </w:rPr>
        <w:br/>
      </w:r>
      <w:r>
        <w:rPr>
          <w:rFonts w:hint="eastAsia"/>
        </w:rPr>
        <w:t>　　图表 34 近3年大同ABB牵引变压器有限公司总资产周转次数变化情况</w:t>
      </w:r>
      <w:r>
        <w:rPr>
          <w:rFonts w:hint="eastAsia"/>
        </w:rPr>
        <w:br/>
      </w:r>
      <w:r>
        <w:rPr>
          <w:rFonts w:hint="eastAsia"/>
        </w:rPr>
        <w:t>　　图表 35 近3年大同ABB牵引变压器有限公司销售毛利率变化情况</w:t>
      </w:r>
      <w:r>
        <w:rPr>
          <w:rFonts w:hint="eastAsia"/>
        </w:rPr>
        <w:br/>
      </w:r>
      <w:r>
        <w:rPr>
          <w:rFonts w:hint="eastAsia"/>
        </w:rPr>
        <w:t>　　图表 36 近3年特变电工股份有限公司资产负债率变化情况</w:t>
      </w:r>
      <w:r>
        <w:rPr>
          <w:rFonts w:hint="eastAsia"/>
        </w:rPr>
        <w:br/>
      </w:r>
      <w:r>
        <w:rPr>
          <w:rFonts w:hint="eastAsia"/>
        </w:rPr>
        <w:t>　　图表 37 近3年特变电工股份有限公司产权比率变化情况</w:t>
      </w:r>
      <w:r>
        <w:rPr>
          <w:rFonts w:hint="eastAsia"/>
        </w:rPr>
        <w:br/>
      </w:r>
      <w:r>
        <w:rPr>
          <w:rFonts w:hint="eastAsia"/>
        </w:rPr>
        <w:t>　　图表 38 近3年特变电工股份有限公司已获利息倍数变化情况</w:t>
      </w:r>
      <w:r>
        <w:rPr>
          <w:rFonts w:hint="eastAsia"/>
        </w:rPr>
        <w:br/>
      </w:r>
      <w:r>
        <w:rPr>
          <w:rFonts w:hint="eastAsia"/>
        </w:rPr>
        <w:t>　　图表 39 近3年特变电工股份有限公司固定资产周转次数情况</w:t>
      </w:r>
      <w:r>
        <w:rPr>
          <w:rFonts w:hint="eastAsia"/>
        </w:rPr>
        <w:br/>
      </w:r>
      <w:r>
        <w:rPr>
          <w:rFonts w:hint="eastAsia"/>
        </w:rPr>
        <w:t>　　图表 40 近3年特变电工股份有限公司流动资产周转次数变化情况</w:t>
      </w:r>
      <w:r>
        <w:rPr>
          <w:rFonts w:hint="eastAsia"/>
        </w:rPr>
        <w:br/>
      </w:r>
      <w:r>
        <w:rPr>
          <w:rFonts w:hint="eastAsia"/>
        </w:rPr>
        <w:t>　　图表 41 近3年特变电工股份有限公司总资产周转次数变化情况</w:t>
      </w:r>
      <w:r>
        <w:rPr>
          <w:rFonts w:hint="eastAsia"/>
        </w:rPr>
        <w:br/>
      </w:r>
      <w:r>
        <w:rPr>
          <w:rFonts w:hint="eastAsia"/>
        </w:rPr>
        <w:t>　　图表 42 近3年特变电工股份有限公司销售毛利率变化情况</w:t>
      </w:r>
      <w:r>
        <w:rPr>
          <w:rFonts w:hint="eastAsia"/>
        </w:rPr>
        <w:br/>
      </w:r>
      <w:r>
        <w:rPr>
          <w:rFonts w:hint="eastAsia"/>
        </w:rPr>
        <w:t>　　图表 43 近3年天威保变电气股份有限公司资产负债率变化情况</w:t>
      </w:r>
      <w:r>
        <w:rPr>
          <w:rFonts w:hint="eastAsia"/>
        </w:rPr>
        <w:br/>
      </w:r>
      <w:r>
        <w:rPr>
          <w:rFonts w:hint="eastAsia"/>
        </w:rPr>
        <w:t>　　图表 44 近3年天威保变电气股份有限公司产权比率变化情况</w:t>
      </w:r>
      <w:r>
        <w:rPr>
          <w:rFonts w:hint="eastAsia"/>
        </w:rPr>
        <w:br/>
      </w:r>
      <w:r>
        <w:rPr>
          <w:rFonts w:hint="eastAsia"/>
        </w:rPr>
        <w:t>　　图表 45 近3年天威保变电气股份有限公司已获利息倍数变化情况</w:t>
      </w:r>
      <w:r>
        <w:rPr>
          <w:rFonts w:hint="eastAsia"/>
        </w:rPr>
        <w:br/>
      </w:r>
      <w:r>
        <w:rPr>
          <w:rFonts w:hint="eastAsia"/>
        </w:rPr>
        <w:t>　　图表 46 近3年天威保变电气股份有限公司固定资产周转次数情况</w:t>
      </w:r>
      <w:r>
        <w:rPr>
          <w:rFonts w:hint="eastAsia"/>
        </w:rPr>
        <w:br/>
      </w:r>
      <w:r>
        <w:rPr>
          <w:rFonts w:hint="eastAsia"/>
        </w:rPr>
        <w:t>　　图表 47 近3年天威保变电气股份有限公司流动资产周转次数变化情况</w:t>
      </w:r>
      <w:r>
        <w:rPr>
          <w:rFonts w:hint="eastAsia"/>
        </w:rPr>
        <w:br/>
      </w:r>
      <w:r>
        <w:rPr>
          <w:rFonts w:hint="eastAsia"/>
        </w:rPr>
        <w:t>　　图表 48 近3年天威保变电气股份有限公司总资产周转次数变化情况</w:t>
      </w:r>
      <w:r>
        <w:rPr>
          <w:rFonts w:hint="eastAsia"/>
        </w:rPr>
        <w:br/>
      </w:r>
      <w:r>
        <w:rPr>
          <w:rFonts w:hint="eastAsia"/>
        </w:rPr>
        <w:t>　　图表 49 近3年天威保变电气股份有限公司销售毛利率变化情况</w:t>
      </w:r>
      <w:r>
        <w:rPr>
          <w:rFonts w:hint="eastAsia"/>
        </w:rPr>
        <w:br/>
      </w:r>
      <w:r>
        <w:rPr>
          <w:rFonts w:hint="eastAsia"/>
        </w:rPr>
        <w:t>　　图表 50 近3年西安西电变压器有限责任公司资产负债率变化情况</w:t>
      </w:r>
      <w:r>
        <w:rPr>
          <w:rFonts w:hint="eastAsia"/>
        </w:rPr>
        <w:br/>
      </w:r>
      <w:r>
        <w:rPr>
          <w:rFonts w:hint="eastAsia"/>
        </w:rPr>
        <w:t>　　图表 51 近3年西安西电变压器有限责任公司产权比率变化情况</w:t>
      </w:r>
      <w:r>
        <w:rPr>
          <w:rFonts w:hint="eastAsia"/>
        </w:rPr>
        <w:br/>
      </w:r>
      <w:r>
        <w:rPr>
          <w:rFonts w:hint="eastAsia"/>
        </w:rPr>
        <w:t>　　图表 52 近3年西安西电变压器有限责任公司已获利息倍数变化情况</w:t>
      </w:r>
      <w:r>
        <w:rPr>
          <w:rFonts w:hint="eastAsia"/>
        </w:rPr>
        <w:br/>
      </w:r>
      <w:r>
        <w:rPr>
          <w:rFonts w:hint="eastAsia"/>
        </w:rPr>
        <w:t>　　图表 53 近3年西安西电变压器有限责任公司固定资产周转次数情况</w:t>
      </w:r>
      <w:r>
        <w:rPr>
          <w:rFonts w:hint="eastAsia"/>
        </w:rPr>
        <w:br/>
      </w:r>
      <w:r>
        <w:rPr>
          <w:rFonts w:hint="eastAsia"/>
        </w:rPr>
        <w:t>　　图表 54 近3年西安西电变压器有限责任公司流动资产周转次数变化情况</w:t>
      </w:r>
      <w:r>
        <w:rPr>
          <w:rFonts w:hint="eastAsia"/>
        </w:rPr>
        <w:br/>
      </w:r>
      <w:r>
        <w:rPr>
          <w:rFonts w:hint="eastAsia"/>
        </w:rPr>
        <w:t>　　图表 55 近3年西安西电变压器有限责任公司总资产周转次数变化情况</w:t>
      </w:r>
      <w:r>
        <w:rPr>
          <w:rFonts w:hint="eastAsia"/>
        </w:rPr>
        <w:br/>
      </w:r>
      <w:r>
        <w:rPr>
          <w:rFonts w:hint="eastAsia"/>
        </w:rPr>
        <w:t>　　图表 56 近3年西安西电变压器有限责任公司销售毛利率变化情况</w:t>
      </w:r>
      <w:r>
        <w:rPr>
          <w:rFonts w:hint="eastAsia"/>
        </w:rPr>
        <w:br/>
      </w:r>
      <w:r>
        <w:rPr>
          <w:rFonts w:hint="eastAsia"/>
        </w:rPr>
        <w:t>　　图表 57 近3年卧龙控股集团有限公司资产负债率变化情况</w:t>
      </w:r>
      <w:r>
        <w:rPr>
          <w:rFonts w:hint="eastAsia"/>
        </w:rPr>
        <w:br/>
      </w:r>
      <w:r>
        <w:rPr>
          <w:rFonts w:hint="eastAsia"/>
        </w:rPr>
        <w:t>　　图表 58 近3年卧龙控股集团有限公司产权比率变化情况</w:t>
      </w:r>
      <w:r>
        <w:rPr>
          <w:rFonts w:hint="eastAsia"/>
        </w:rPr>
        <w:br/>
      </w:r>
      <w:r>
        <w:rPr>
          <w:rFonts w:hint="eastAsia"/>
        </w:rPr>
        <w:t>　　图表 59 近3年卧龙控股集团有限公司已获利息倍数变化情况</w:t>
      </w:r>
      <w:r>
        <w:rPr>
          <w:rFonts w:hint="eastAsia"/>
        </w:rPr>
        <w:br/>
      </w:r>
      <w:r>
        <w:rPr>
          <w:rFonts w:hint="eastAsia"/>
        </w:rPr>
        <w:t>　　图表 60 近3年卧龙控股集团有限公司固定资产周转次数情况</w:t>
      </w:r>
      <w:r>
        <w:rPr>
          <w:rFonts w:hint="eastAsia"/>
        </w:rPr>
        <w:br/>
      </w:r>
      <w:r>
        <w:rPr>
          <w:rFonts w:hint="eastAsia"/>
        </w:rPr>
        <w:t>　　图表 61 近3年卧龙控股集团有限公司流动资产周转次数变化情况</w:t>
      </w:r>
      <w:r>
        <w:rPr>
          <w:rFonts w:hint="eastAsia"/>
        </w:rPr>
        <w:br/>
      </w:r>
      <w:r>
        <w:rPr>
          <w:rFonts w:hint="eastAsia"/>
        </w:rPr>
        <w:t>　　图表 62 近3年卧龙控股集团有限公司总资产周转次数变化情况</w:t>
      </w:r>
      <w:r>
        <w:rPr>
          <w:rFonts w:hint="eastAsia"/>
        </w:rPr>
        <w:br/>
      </w:r>
      <w:r>
        <w:rPr>
          <w:rFonts w:hint="eastAsia"/>
        </w:rPr>
        <w:t>　　图表 63 近3年卧龙控股集团有限公司销售毛利率变化情况</w:t>
      </w:r>
      <w:r>
        <w:rPr>
          <w:rFonts w:hint="eastAsia"/>
        </w:rPr>
        <w:br/>
      </w:r>
      <w:r>
        <w:rPr>
          <w:rFonts w:hint="eastAsia"/>
        </w:rPr>
        <w:t>　　图表 64 2024-2030年我国特种变压器行业产值预测图</w:t>
      </w:r>
      <w:r>
        <w:rPr>
          <w:rFonts w:hint="eastAsia"/>
        </w:rPr>
        <w:br/>
      </w:r>
      <w:r>
        <w:rPr>
          <w:rFonts w:hint="eastAsia"/>
        </w:rPr>
        <w:t>　　图表 65 2024-2030年我国特种变压器行业需求预测图</w:t>
      </w:r>
      <w:r>
        <w:rPr>
          <w:rFonts w:hint="eastAsia"/>
        </w:rPr>
        <w:br/>
      </w:r>
      <w:r>
        <w:rPr>
          <w:rFonts w:hint="eastAsia"/>
        </w:rPr>
        <w:t>　　图表 66 2024年我国特种变压器产品结构</w:t>
      </w:r>
      <w:r>
        <w:rPr>
          <w:rFonts w:hint="eastAsia"/>
        </w:rPr>
        <w:br/>
      </w:r>
      <w:r>
        <w:rPr>
          <w:rFonts w:hint="eastAsia"/>
        </w:rPr>
        <w:t>　　图表 67 2024-2030年我国特种变压器行业主营业务收入预测图</w:t>
      </w:r>
      <w:r>
        <w:rPr>
          <w:rFonts w:hint="eastAsia"/>
        </w:rPr>
        <w:br/>
      </w:r>
      <w:r>
        <w:rPr>
          <w:rFonts w:hint="eastAsia"/>
        </w:rPr>
        <w:t>　　图表 68 2024-2030年我国特种变压器行业利润总额预测图</w:t>
      </w:r>
      <w:r>
        <w:rPr>
          <w:rFonts w:hint="eastAsia"/>
        </w:rPr>
        <w:br/>
      </w:r>
      <w:r>
        <w:rPr>
          <w:rFonts w:hint="eastAsia"/>
        </w:rPr>
        <w:t>　　表格 1 近4年大同ABB牵引变压器有限公司资产负债率变化情况</w:t>
      </w:r>
      <w:r>
        <w:rPr>
          <w:rFonts w:hint="eastAsia"/>
        </w:rPr>
        <w:br/>
      </w:r>
      <w:r>
        <w:rPr>
          <w:rFonts w:hint="eastAsia"/>
        </w:rPr>
        <w:t>　　表格 2 近4年大同ABB牵引变压器有限公司产权比率变化情况</w:t>
      </w:r>
      <w:r>
        <w:rPr>
          <w:rFonts w:hint="eastAsia"/>
        </w:rPr>
        <w:br/>
      </w:r>
      <w:r>
        <w:rPr>
          <w:rFonts w:hint="eastAsia"/>
        </w:rPr>
        <w:t>　　表格 3 近4年大同ABB牵引变压器有限公司已获利息倍数变化情况</w:t>
      </w:r>
      <w:r>
        <w:rPr>
          <w:rFonts w:hint="eastAsia"/>
        </w:rPr>
        <w:br/>
      </w:r>
      <w:r>
        <w:rPr>
          <w:rFonts w:hint="eastAsia"/>
        </w:rPr>
        <w:t>　　表格 4 近4年大同ABB牵引变压器有限公司固定资产周转次数情况</w:t>
      </w:r>
      <w:r>
        <w:rPr>
          <w:rFonts w:hint="eastAsia"/>
        </w:rPr>
        <w:br/>
      </w:r>
      <w:r>
        <w:rPr>
          <w:rFonts w:hint="eastAsia"/>
        </w:rPr>
        <w:t>　　表格 5 近4年大同ABB牵引变压器有限公司流动资产周转次数变化情况</w:t>
      </w:r>
      <w:r>
        <w:rPr>
          <w:rFonts w:hint="eastAsia"/>
        </w:rPr>
        <w:br/>
      </w:r>
      <w:r>
        <w:rPr>
          <w:rFonts w:hint="eastAsia"/>
        </w:rPr>
        <w:t>　　表格 6 近4年大同ABB牵引变压器有限公司总资产周转次数变化情况</w:t>
      </w:r>
      <w:r>
        <w:rPr>
          <w:rFonts w:hint="eastAsia"/>
        </w:rPr>
        <w:br/>
      </w:r>
      <w:r>
        <w:rPr>
          <w:rFonts w:hint="eastAsia"/>
        </w:rPr>
        <w:t>　　表格 7 近4年大同ABB牵引变压器有限公司销售毛利率变化情况</w:t>
      </w:r>
      <w:r>
        <w:rPr>
          <w:rFonts w:hint="eastAsia"/>
        </w:rPr>
        <w:br/>
      </w:r>
      <w:r>
        <w:rPr>
          <w:rFonts w:hint="eastAsia"/>
        </w:rPr>
        <w:t>　　表格 8 近4年特变电工股份有限公司资产负债率变化情况</w:t>
      </w:r>
      <w:r>
        <w:rPr>
          <w:rFonts w:hint="eastAsia"/>
        </w:rPr>
        <w:br/>
      </w:r>
      <w:r>
        <w:rPr>
          <w:rFonts w:hint="eastAsia"/>
        </w:rPr>
        <w:t>　　表格 9 近4年特变电工股份有限公司产权比率变化情况</w:t>
      </w:r>
      <w:r>
        <w:rPr>
          <w:rFonts w:hint="eastAsia"/>
        </w:rPr>
        <w:br/>
      </w:r>
      <w:r>
        <w:rPr>
          <w:rFonts w:hint="eastAsia"/>
        </w:rPr>
        <w:t>　　表格 10 近4年特变电工股份有限公司已获利息倍数变化情况</w:t>
      </w:r>
      <w:r>
        <w:rPr>
          <w:rFonts w:hint="eastAsia"/>
        </w:rPr>
        <w:br/>
      </w:r>
      <w:r>
        <w:rPr>
          <w:rFonts w:hint="eastAsia"/>
        </w:rPr>
        <w:t>　　表格 11 近4年特变电工股份有限公司固定资产周转次数情况</w:t>
      </w:r>
      <w:r>
        <w:rPr>
          <w:rFonts w:hint="eastAsia"/>
        </w:rPr>
        <w:br/>
      </w:r>
      <w:r>
        <w:rPr>
          <w:rFonts w:hint="eastAsia"/>
        </w:rPr>
        <w:t>　　表格 12 近4年特变电工股份有限公司流动资产周转次数变化情况</w:t>
      </w:r>
      <w:r>
        <w:rPr>
          <w:rFonts w:hint="eastAsia"/>
        </w:rPr>
        <w:br/>
      </w:r>
      <w:r>
        <w:rPr>
          <w:rFonts w:hint="eastAsia"/>
        </w:rPr>
        <w:t>　　表格 13 近4年特变电工股份有限公司总资产周转次数变化情况</w:t>
      </w:r>
      <w:r>
        <w:rPr>
          <w:rFonts w:hint="eastAsia"/>
        </w:rPr>
        <w:br/>
      </w:r>
      <w:r>
        <w:rPr>
          <w:rFonts w:hint="eastAsia"/>
        </w:rPr>
        <w:t>　　表格 14 近4年特变电工股份有限公司销售毛利率变化情况</w:t>
      </w:r>
      <w:r>
        <w:rPr>
          <w:rFonts w:hint="eastAsia"/>
        </w:rPr>
        <w:br/>
      </w:r>
      <w:r>
        <w:rPr>
          <w:rFonts w:hint="eastAsia"/>
        </w:rPr>
        <w:t>　　表格 15 近4年天威保变电气股份有限公司资产负债率变化情况</w:t>
      </w:r>
      <w:r>
        <w:rPr>
          <w:rFonts w:hint="eastAsia"/>
        </w:rPr>
        <w:br/>
      </w:r>
      <w:r>
        <w:rPr>
          <w:rFonts w:hint="eastAsia"/>
        </w:rPr>
        <w:t>　　表格 16 近4年天威保变电气股份有限公司产权比率变化情况</w:t>
      </w:r>
      <w:r>
        <w:rPr>
          <w:rFonts w:hint="eastAsia"/>
        </w:rPr>
        <w:br/>
      </w:r>
      <w:r>
        <w:rPr>
          <w:rFonts w:hint="eastAsia"/>
        </w:rPr>
        <w:t>　　表格 17 近4年天威保变电气股份有限公司已获利息倍数变化情况</w:t>
      </w:r>
      <w:r>
        <w:rPr>
          <w:rFonts w:hint="eastAsia"/>
        </w:rPr>
        <w:br/>
      </w:r>
      <w:r>
        <w:rPr>
          <w:rFonts w:hint="eastAsia"/>
        </w:rPr>
        <w:t>　　表格 18 近4年天威保变电气股份有限公司固定资产周转次数情况</w:t>
      </w:r>
      <w:r>
        <w:rPr>
          <w:rFonts w:hint="eastAsia"/>
        </w:rPr>
        <w:br/>
      </w:r>
      <w:r>
        <w:rPr>
          <w:rFonts w:hint="eastAsia"/>
        </w:rPr>
        <w:t>　　表格 19 近4年天威保变电气股份有限公司流动资产周转次数变化情况</w:t>
      </w:r>
      <w:r>
        <w:rPr>
          <w:rFonts w:hint="eastAsia"/>
        </w:rPr>
        <w:br/>
      </w:r>
      <w:r>
        <w:rPr>
          <w:rFonts w:hint="eastAsia"/>
        </w:rPr>
        <w:t>　　表格 20 近4年天威保变电气股份有限公司总资产周转次数变化情况</w:t>
      </w:r>
      <w:r>
        <w:rPr>
          <w:rFonts w:hint="eastAsia"/>
        </w:rPr>
        <w:br/>
      </w:r>
      <w:r>
        <w:rPr>
          <w:rFonts w:hint="eastAsia"/>
        </w:rPr>
        <w:t>　　表格 21 近4年天威保变电气股份有限公司销售毛利率变化情况</w:t>
      </w:r>
      <w:r>
        <w:rPr>
          <w:rFonts w:hint="eastAsia"/>
        </w:rPr>
        <w:br/>
      </w:r>
      <w:r>
        <w:rPr>
          <w:rFonts w:hint="eastAsia"/>
        </w:rPr>
        <w:t>　　表格 22 近4年西安西电变压器有限责任公司资产负债率变化情况</w:t>
      </w:r>
      <w:r>
        <w:rPr>
          <w:rFonts w:hint="eastAsia"/>
        </w:rPr>
        <w:br/>
      </w:r>
      <w:r>
        <w:rPr>
          <w:rFonts w:hint="eastAsia"/>
        </w:rPr>
        <w:t>　　表格 23 近4年西安西电变压器有限责任公司产权比率变化情况</w:t>
      </w:r>
      <w:r>
        <w:rPr>
          <w:rFonts w:hint="eastAsia"/>
        </w:rPr>
        <w:br/>
      </w:r>
      <w:r>
        <w:rPr>
          <w:rFonts w:hint="eastAsia"/>
        </w:rPr>
        <w:t>　　表格 24 近4年西安西电变压器有限责任公司已获利息倍数变化情况</w:t>
      </w:r>
      <w:r>
        <w:rPr>
          <w:rFonts w:hint="eastAsia"/>
        </w:rPr>
        <w:br/>
      </w:r>
      <w:r>
        <w:rPr>
          <w:rFonts w:hint="eastAsia"/>
        </w:rPr>
        <w:t>　　表格 25 近4年西安西电变压器有限责任公司固定资产周转次数情况</w:t>
      </w:r>
      <w:r>
        <w:rPr>
          <w:rFonts w:hint="eastAsia"/>
        </w:rPr>
        <w:br/>
      </w:r>
      <w:r>
        <w:rPr>
          <w:rFonts w:hint="eastAsia"/>
        </w:rPr>
        <w:t>　　表格 26 近4年西安西电变压器有限责任公司流动资产周转次数变化情况</w:t>
      </w:r>
      <w:r>
        <w:rPr>
          <w:rFonts w:hint="eastAsia"/>
        </w:rPr>
        <w:br/>
      </w:r>
      <w:r>
        <w:rPr>
          <w:rFonts w:hint="eastAsia"/>
        </w:rPr>
        <w:t>　　表格 27 近4年西安西电变压器有限责任公司总资产周转次数变化情况</w:t>
      </w:r>
      <w:r>
        <w:rPr>
          <w:rFonts w:hint="eastAsia"/>
        </w:rPr>
        <w:br/>
      </w:r>
      <w:r>
        <w:rPr>
          <w:rFonts w:hint="eastAsia"/>
        </w:rPr>
        <w:t>　　表格 28 近4年西安西电变压器有限责任公司销售毛利率变化情况</w:t>
      </w:r>
      <w:r>
        <w:rPr>
          <w:rFonts w:hint="eastAsia"/>
        </w:rPr>
        <w:br/>
      </w:r>
      <w:r>
        <w:rPr>
          <w:rFonts w:hint="eastAsia"/>
        </w:rPr>
        <w:t>　　表格 29 近4年卧龙控股集团有限公司资产负债率变化情况</w:t>
      </w:r>
      <w:r>
        <w:rPr>
          <w:rFonts w:hint="eastAsia"/>
        </w:rPr>
        <w:br/>
      </w:r>
      <w:r>
        <w:rPr>
          <w:rFonts w:hint="eastAsia"/>
        </w:rPr>
        <w:t>　　表格 30 近4年卧龙控股集团有限公司产权比率变化情况</w:t>
      </w:r>
      <w:r>
        <w:rPr>
          <w:rFonts w:hint="eastAsia"/>
        </w:rPr>
        <w:br/>
      </w:r>
      <w:r>
        <w:rPr>
          <w:rFonts w:hint="eastAsia"/>
        </w:rPr>
        <w:t>　　表格 31 近4年卧龙控股集团有限公司已获利息倍数变化情况</w:t>
      </w:r>
      <w:r>
        <w:rPr>
          <w:rFonts w:hint="eastAsia"/>
        </w:rPr>
        <w:br/>
      </w:r>
      <w:r>
        <w:rPr>
          <w:rFonts w:hint="eastAsia"/>
        </w:rPr>
        <w:t>　　表格 32 近4年卧龙控股集团有限公司固定资产周转次数情况</w:t>
      </w:r>
      <w:r>
        <w:rPr>
          <w:rFonts w:hint="eastAsia"/>
        </w:rPr>
        <w:br/>
      </w:r>
      <w:r>
        <w:rPr>
          <w:rFonts w:hint="eastAsia"/>
        </w:rPr>
        <w:t>　　表格 33 近4年卧龙控股集团有限公司流动资产周转次数变化情况</w:t>
      </w:r>
      <w:r>
        <w:rPr>
          <w:rFonts w:hint="eastAsia"/>
        </w:rPr>
        <w:br/>
      </w:r>
      <w:r>
        <w:rPr>
          <w:rFonts w:hint="eastAsia"/>
        </w:rPr>
        <w:t>　　表格 34 近4年卧龙控股集团有限公司总资产周转次数变化情况</w:t>
      </w:r>
      <w:r>
        <w:rPr>
          <w:rFonts w:hint="eastAsia"/>
        </w:rPr>
        <w:br/>
      </w:r>
      <w:r>
        <w:rPr>
          <w:rFonts w:hint="eastAsia"/>
        </w:rPr>
        <w:t>　　表格 35 近4年卧龙控股集团有限公司销售毛利率变化情况</w:t>
      </w:r>
      <w:r>
        <w:rPr>
          <w:rFonts w:hint="eastAsia"/>
        </w:rPr>
        <w:br/>
      </w:r>
      <w:r>
        <w:rPr>
          <w:rFonts w:hint="eastAsia"/>
        </w:rPr>
        <w:t>　　表格 36 2024-2030年我国特种变压器行业产值预测结果</w:t>
      </w:r>
      <w:r>
        <w:rPr>
          <w:rFonts w:hint="eastAsia"/>
        </w:rPr>
        <w:br/>
      </w:r>
      <w:r>
        <w:rPr>
          <w:rFonts w:hint="eastAsia"/>
        </w:rPr>
        <w:t>　　表格 37 2024-2030年我国特种变压器行业需求预测结果</w:t>
      </w:r>
      <w:r>
        <w:rPr>
          <w:rFonts w:hint="eastAsia"/>
        </w:rPr>
        <w:br/>
      </w:r>
      <w:r>
        <w:rPr>
          <w:rFonts w:hint="eastAsia"/>
        </w:rPr>
        <w:t>　　表格 38 2024-2030年我国特种变压器行业主营业务收入预测结果</w:t>
      </w:r>
      <w:r>
        <w:rPr>
          <w:rFonts w:hint="eastAsia"/>
        </w:rPr>
        <w:br/>
      </w:r>
      <w:r>
        <w:rPr>
          <w:rFonts w:hint="eastAsia"/>
        </w:rPr>
        <w:t>　　表格 39 2024-2030年我国特种变压器行业利润总额预测结果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e3609ef1e4ee1" w:history="1">
        <w:r>
          <w:rPr>
            <w:rStyle w:val="Hyperlink"/>
          </w:rPr>
          <w:t>2024-2030年中国特种变压器市场深度调查分析及发展趋势研究报告</w:t>
        </w:r>
      </w:hyperlink>
      <w:r>
        <w:rPr>
          <w:color w:val="C00000"/>
        </w:rPr>
        <w:t>》，报告编号：</w:t>
      </w:r>
      <w:r>
        <w:rPr>
          <w:rFonts w:hint="eastAsia"/>
          <w:color w:val="C00000"/>
        </w:rPr>
        <w:t>15751A5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e3609ef1e4ee1" w:history="1">
        <w:r>
          <w:rPr>
            <w:rStyle w:val="Hyperlink"/>
          </w:rPr>
          <w:t>https://www.20087.com/M_JiXieJiDian/A5/TeZhongBianYaQiHangYeXianZhuangYuFaZhanQianJing.html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1b616380d4897" w:history="1">
      <w:r>
        <w:rPr>
          <w:rStyle w:val="Hyperlink"/>
        </w:rPr>
        <w:t>2024-2030年中国特种变压器市场深度调查分析及发展趋势研究报告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5/TeZhongBianYaQiHangYeXianZhuangYuFaZhanQianJing.html" TargetMode="External" Id="R494e3609ef1e4ee1" /></Relationships>
</file>

<file path=word/_rels/header2.xml.rels>&#65279;<?xml version="1.0" encoding="utf-8"?><Relationships xmlns="http://schemas.openxmlformats.org/package/2006/relationships"><Relationship Type="http://schemas.openxmlformats.org/officeDocument/2006/relationships/hyperlink" Target="https://www.20087.com/M_JiXieJiDian/A5/TeZhongBianYaQiHangYeXianZhuangYuFaZhanQianJing.html" TargetMode="External" Id="R4051b616380d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2024-04-13T02:14:00Z</dcterms:created>
  <dcterms:modified xsi:type="dcterms:W3CDTF">2024-04-13T03:14:00Z</dcterms:modified>
  <dc:subject>2024-2030年中国特种变压器市场深度调查分析及发展趋势研究报告</dc:subject>
  <dc:title>2024-2030年中国特种变压器市场深度调查分析及发展趋势研究报告</dc:title>
  <cp:keywords>2024-2030年中国特种变压器市场深度调查分析及发展趋势研究报告</cp:keywords>
  <dc:description>2024-2030年中国特种变压器市场深度调查分析及发展趋势研究报告</dc:description>
</cp:coreProperties>
</file>