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fee9fb694e43" w:history="1">
              <w:r>
                <w:rPr>
                  <w:rStyle w:val="Hyperlink"/>
                </w:rPr>
                <w:t>2025-2031年中国离心式压缩机发展调研及发展趋势预测报告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fee9fb694e43" w:history="1">
              <w:r>
                <w:rPr>
                  <w:rStyle w:val="Hyperlink"/>
                </w:rPr>
                <w:t>2025-2031年中国离心式压缩机发展调研及发展趋势预测报告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afee9fb694e43" w:history="1">
                <w:r>
                  <w:rPr>
                    <w:rStyle w:val="Hyperlink"/>
                  </w:rPr>
                  <w:t>https://www.20087.com/5/3A/LiXinShiYaSuoJiHangYeFenXiBaoGao.html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压缩机是一种重要的工业设备，广泛应用于石油、化工、制冷等多个领域。近年来，随着工业自动化水平的提高和能源效率标准的严格要求，离心式压缩机的技术不断进步。目前，离心式压缩机不仅在设计上更加注重节能和高效，还引入了智能化控制系统，实现了远程监控和故障诊断等功能。此外，随着材料科学的发展，离心式压缩机的关键部件如叶轮和壳体等，采用了更耐用的材料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离心式压缩机的发展将更加注重能效提升和智能化管理。随着工业4.0概念的推广，离心式压缩机将集成更多的传感器和智能模块，实现设备状态的实时监测和预测性维护，从而减少非计划停机时间。此外，随着对环境保护要求的提高，离心式压缩机将采用更加环保的制冷剂和驱动技术，减少碳排放。长期来看，随着新材料和制造技术的进步，离心式压缩机将朝着更高效、更紧凑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afee9fb694e43" w:history="1">
        <w:r>
          <w:rPr>
            <w:rStyle w:val="Hyperlink"/>
          </w:rPr>
          <w:t>2025-2031年中国离心式压缩机发展调研及发展趋势预测报告</w:t>
        </w:r>
      </w:hyperlink>
      <w:r>
        <w:rPr>
          <w:rFonts w:hint="eastAsia"/>
        </w:rPr>
        <w:t>深入调研分析了我国离心式压缩机行业的现状、市场规模、竞争格局以及所面临的风险与机遇。该报告结合离心式压缩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离心式压缩机行业概述</w:t>
      </w:r>
      <w:r>
        <w:rPr>
          <w:rFonts w:hint="eastAsia"/>
        </w:rPr>
        <w:br/>
      </w:r>
      <w:r>
        <w:rPr>
          <w:rFonts w:hint="eastAsia"/>
        </w:rPr>
        <w:t>　　第一节 离心式压缩机行业界定</w:t>
      </w:r>
      <w:r>
        <w:rPr>
          <w:rFonts w:hint="eastAsia"/>
        </w:rPr>
        <w:br/>
      </w:r>
      <w:r>
        <w:rPr>
          <w:rFonts w:hint="eastAsia"/>
        </w:rPr>
        <w:t>　　第二节 离心式压缩机行业发展历程</w:t>
      </w:r>
      <w:r>
        <w:rPr>
          <w:rFonts w:hint="eastAsia"/>
        </w:rPr>
        <w:br/>
      </w:r>
      <w:r>
        <w:rPr>
          <w:rFonts w:hint="eastAsia"/>
        </w:rPr>
        <w:t>　　第三节 离心式压缩机产业链分析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二、离心式压缩机行业相关标准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中国离心式压缩机行业需求概况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2019-2024年中国离心式压缩机行业重点地区调研分析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二、**地区离心式压缩机行业调研分析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三、**地区离心式压缩机行业调研分析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四、**地区离心式压缩机行业调研分析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五、**地区离心式压缩机行业调研分析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六、**地区离心式压缩机行业调研分析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离心式压缩机行业规模分析及预测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二、2025-2031年离心式压缩机行业资产规模预测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三、2019-2024年离心式压缩机行业收入和利润变化分析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四、2025-2031年离心式压缩机行业收入和利润预测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离心式压缩机行业效益分析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二、2019-2024年离心式压缩机行业效益分析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国内离心式压缩机产品价格走势及影响因素分析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2019-2024年国内离心式压缩机市场价格回顾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当前国内离心式压缩机市场价格及评述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国内离心式压缩机价格影响因素分析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2025-2031年国内离心式压缩机市场价格走势预测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离心式压缩机行业竞争格局分析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一、离心式压缩机价格策略分析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二、离心式压缩机渠道策略分析</w:t>
      </w:r>
      <w:r>
        <w:rPr>
          <w:rFonts w:hint="eastAsia"/>
        </w:rPr>
        <w:br/>
      </w:r>
      <w:r>
        <w:rPr>
          <w:rFonts w:hint="eastAsia"/>
        </w:rPr>
        <w:t>　　第二节 离心式压缩机销售策略分析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对中国离心式压缩机品牌的战略思考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影响离心式压缩机行业发展主要因素分析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一、2025年影响离心式压缩机行业发展的不利因素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五、2025年中国离心式压缩机行业发展面临的挑战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离心式压缩机行业投资风险分析预测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一、2025-2031年离心式压缩机行业市场风险分析预测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二、2025-2031年离心式压缩机行业政策风险分析预测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四、2025-2031年离心式压缩机行业竞争风险分析预测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五、2025-2031年离心式压缩机行业管理风险分析预测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离心式压缩机行业项目投资建议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四、离心式压缩机销售注意事项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2025年离心式压缩机行业壁垒</w:t>
      </w:r>
      <w:r>
        <w:rPr>
          <w:rFonts w:hint="eastAsia"/>
        </w:rPr>
        <w:br/>
      </w:r>
      <w:r>
        <w:rPr>
          <w:rFonts w:hint="eastAsia"/>
        </w:rPr>
        <w:t>　　图表 2025年离心式压缩机市场前景分析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2025-2031年中国离心式压缩机市场规模预测</w:t>
      </w:r>
      <w:r>
        <w:rPr>
          <w:rFonts w:hint="eastAsia"/>
        </w:rPr>
        <w:br/>
      </w:r>
      <w:r>
        <w:rPr>
          <w:rFonts w:hint="eastAsia"/>
        </w:rPr>
        <w:t>　　图表 2025年离心式压缩机发展趋势预测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fee9fb694e43" w:history="1">
        <w:r>
          <w:rPr>
            <w:rStyle w:val="Hyperlink"/>
          </w:rPr>
          <w:t>2025-2031年中国离心式压缩机发展调研及发展趋势预测报告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afee9fb694e43" w:history="1">
        <w:r>
          <w:rPr>
            <w:rStyle w:val="Hyperlink"/>
          </w:rPr>
          <w:t>https://www.20087.com/5/3A/LiXinShiYaSuoJiHangYeFenXiBaoGao.html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离心式压缩机叶轮、压缩机品牌前十名、离心式压缩机和螺杆式压缩机区别、离心式冷水机组、离心式压缩机主要部件、离心式喷雾干燥机、离心式压缩机喘振的原因及解决方法、离心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fab08238440f" w:history="1">
      <w:r>
        <w:rPr>
          <w:rStyle w:val="Hyperlink"/>
        </w:rPr>
        <w:t>2025-2031年中国离心式压缩机发展调研及发展趋势预测报告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LiXinShiYaSuoJiHangYeFenXiBaoGao.html" TargetMode="External" Id="R055afee9fb69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LiXinShiYaSuoJiHangYeFenXiBaoGao.html" TargetMode="External" Id="Rda3cfab0823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2024-12-28T06:27:00Z</dcterms:created>
  <dcterms:modified xsi:type="dcterms:W3CDTF">2024-12-28T07:27:00Z</dcterms:modified>
  <dc:subject>2025-2031年中国离心式压缩机发展调研及发展趋势预测报告</dc:subject>
  <dc:title>2025-2031年中国离心式压缩机发展调研及发展趋势预测报告</dc:title>
  <cp:keywords>2025-2031年中国离心式压缩机发展调研及发展趋势预测报告</cp:keywords>
  <dc:description>2025-2031年中国离心式压缩机发展调研及发展趋势预测报告</dc:description>
</cp:coreProperties>
</file>