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8401df3444db" w:history="1">
              <w:r>
                <w:rPr>
                  <w:rStyle w:val="Hyperlink"/>
                </w:rPr>
                <w:t>2025-2031年中国铸造设备行业发展调研与市场前景分析报告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8401df3444db" w:history="1">
              <w:r>
                <w:rPr>
                  <w:rStyle w:val="Hyperlink"/>
                </w:rPr>
                <w:t>2025-2031年中国铸造设备行业发展调研与市场前景分析报告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38401df3444db" w:history="1">
                <w:r>
                  <w:rPr>
                    <w:rStyle w:val="Hyperlink"/>
                  </w:rPr>
                  <w:t>https://www.20087.com/5/AA/ZhuZaoSheBeiShiChangQianJing.html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行业受益于汽车、航空、机械制造等下游行业的发展，市场需求稳定增长。现代铸造设备在自动化、智能化方面取得了长足进步，如机器人操作、计算机辅助设计与制造（CAD/CAM）、3D打印技术的应用，极大地提高了生产效率和产品质量。同时，节能环保成为行业的重要考量，设备的能效比和材料利用率成为评价标准。</w:t>
      </w:r>
      <w:r>
        <w:rPr>
          <w:rFonts w:hint="eastAsia"/>
        </w:rPr>
        <w:br/>
      </w:r>
      <w:r>
        <w:rPr>
          <w:rFonts w:hint="eastAsia"/>
        </w:rPr>
        <w:t>　　未来，铸造设备行业将更加聚焦于智能制造和绿色生产。设备将集成更多传感器和数据分析能力，实现远程监控和预测性维护，减少生产停机时间和成本。同时，随着对碳足迹和环境影响的关注，铸造设备将采用更多可回收材料，减少能源消耗，提高废料回收利用率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8401df3444db" w:history="1">
        <w:r>
          <w:rPr>
            <w:rStyle w:val="Hyperlink"/>
          </w:rPr>
          <w:t>2025-2031年中国铸造设备行业发展调研与市场前景分析报告</w:t>
        </w:r>
      </w:hyperlink>
      <w:r>
        <w:rPr>
          <w:rFonts w:hint="eastAsia"/>
        </w:rPr>
        <w:t>》基于国家统计局及相关行业协会的详实数据，系统分析了铸造设备市场规模、竞争格局及铸造设备重点企业经营状况，梳理铸造设备行业技术发展现状与未来方向。报告还结合铸造设备市场供需变化与政策环境，对铸造设备行业发展前景与趋势作出科学预测，并评估铸造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中国铸造设备行业概述</w:t>
      </w:r>
      <w:r>
        <w:rPr>
          <w:rFonts w:hint="eastAsia"/>
        </w:rPr>
        <w:br/>
      </w:r>
      <w:r>
        <w:rPr>
          <w:rFonts w:hint="eastAsia"/>
        </w:rPr>
        <w:t>　　第一节 铸造设备行业定义</w:t>
      </w:r>
      <w:r>
        <w:rPr>
          <w:rFonts w:hint="eastAsia"/>
        </w:rPr>
        <w:br/>
      </w:r>
      <w:r>
        <w:rPr>
          <w:rFonts w:hint="eastAsia"/>
        </w:rPr>
        <w:t>　　第二节 铸造设备行业发展种类</w:t>
      </w:r>
      <w:r>
        <w:rPr>
          <w:rFonts w:hint="eastAsia"/>
        </w:rPr>
        <w:br/>
      </w:r>
      <w:r>
        <w:rPr>
          <w:rFonts w:hint="eastAsia"/>
        </w:rPr>
        <w:t>　　第三节 铸造设备行业特征</w:t>
      </w:r>
      <w:r>
        <w:rPr>
          <w:rFonts w:hint="eastAsia"/>
        </w:rPr>
        <w:br/>
      </w:r>
      <w:r>
        <w:rPr>
          <w:rFonts w:hint="eastAsia"/>
        </w:rPr>
        <w:t>　　第四节 铸造设备行业发展历程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铸造设备行业相关政策及影响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中国铸造设备行业发展特点</w:t>
      </w:r>
      <w:r>
        <w:rPr>
          <w:rFonts w:hint="eastAsia"/>
        </w:rPr>
        <w:br/>
      </w:r>
      <w:r>
        <w:rPr>
          <w:rFonts w:hint="eastAsia"/>
        </w:rPr>
        <w:t>　　第一节 铸造设备行业运行分析</w:t>
      </w:r>
      <w:r>
        <w:rPr>
          <w:rFonts w:hint="eastAsia"/>
        </w:rPr>
        <w:br/>
      </w:r>
      <w:r>
        <w:rPr>
          <w:rFonts w:hint="eastAsia"/>
        </w:rPr>
        <w:t>　　第二节 中国铸造设备行业重要性</w:t>
      </w:r>
      <w:r>
        <w:rPr>
          <w:rFonts w:hint="eastAsia"/>
        </w:rPr>
        <w:br/>
      </w:r>
      <w:r>
        <w:rPr>
          <w:rFonts w:hint="eastAsia"/>
        </w:rPr>
        <w:t>　　第三节 铸造设备行业特性分析</w:t>
      </w:r>
      <w:r>
        <w:rPr>
          <w:rFonts w:hint="eastAsia"/>
        </w:rPr>
        <w:br/>
      </w:r>
      <w:r>
        <w:rPr>
          <w:rFonts w:hint="eastAsia"/>
        </w:rPr>
        <w:t>　　第四节 铸造设备行业发展历程</w:t>
      </w:r>
      <w:r>
        <w:rPr>
          <w:rFonts w:hint="eastAsia"/>
        </w:rPr>
        <w:br/>
      </w:r>
      <w:r>
        <w:rPr>
          <w:rFonts w:hint="eastAsia"/>
        </w:rPr>
        <w:t>　　第五节 铸造设备行业技术现状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铸造设备行业竞争格局分析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中国铸造设备行业供需情况</w:t>
      </w:r>
      <w:r>
        <w:rPr>
          <w:rFonts w:hint="eastAsia"/>
        </w:rPr>
        <w:br/>
      </w:r>
      <w:r>
        <w:rPr>
          <w:rFonts w:hint="eastAsia"/>
        </w:rPr>
        <w:t>　　第一节 铸造设备行业市场需求分析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铸造设备行业供给能力分析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铸造设备行业销售状况分析</w:t>
      </w:r>
      <w:r>
        <w:rPr>
          <w:rFonts w:hint="eastAsia"/>
        </w:rPr>
        <w:br/>
      </w:r>
      <w:r>
        <w:rPr>
          <w:rFonts w:hint="eastAsia"/>
        </w:rPr>
        <w:t>　　第一节 铸造设备行业销售收入分析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铸造设备行业投资收益率分析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铸造设备行业产品销售成本分析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铸造设备行业销售税金分析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铸造设备行业进出口分析</w:t>
      </w:r>
      <w:r>
        <w:rPr>
          <w:rFonts w:hint="eastAsia"/>
        </w:rPr>
        <w:br/>
      </w:r>
      <w:r>
        <w:rPr>
          <w:rFonts w:hint="eastAsia"/>
        </w:rPr>
        <w:t>　　第一节 铸造设备行业历史进出口总量变化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一、铸造设备行业进口总量变化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二、铸造设备行业出口总量变化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三、铸造设备行业进出口差量变动情况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铸造设备行业历史进出口结构变化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一、铸造设备行业进口来源分析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二、铸造设备行业出口去向分析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影响铸造设备行业进出口的主要因素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铸造设备行业进出口态势展望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一、铸造设备行业进口态势展望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二、铸造设备行业出口态势展望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铸造设备重点企业发展展望</w:t>
      </w:r>
      <w:r>
        <w:rPr>
          <w:rFonts w:hint="eastAsia"/>
        </w:rPr>
        <w:br/>
      </w:r>
      <w:r>
        <w:rPr>
          <w:rFonts w:hint="eastAsia"/>
        </w:rPr>
        <w:t>　　第一节 铸造设备企业（一）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铸造设备企业（二）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铸造设备企业（三）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铸造设备企业（四）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铸造设备企业（五）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铸造设备企业（六）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一、2025-2031年铸造设备行业产能预测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二、2025-2031年铸造设备行业产量预测</w:t>
      </w:r>
      <w:r>
        <w:rPr>
          <w:rFonts w:hint="eastAsia"/>
        </w:rPr>
        <w:br/>
      </w:r>
      <w:r>
        <w:rPr>
          <w:rFonts w:hint="eastAsia"/>
        </w:rPr>
        <w:t>　　第二节 中智.林.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一、2025-2031年铸造设备行业需求预测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二、2025-2031年铸造设备行业市场供需平衡预测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2020-2025年中国铸造设备市场需求量及增速统计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8401df3444db" w:history="1">
        <w:r>
          <w:rPr>
            <w:rStyle w:val="Hyperlink"/>
          </w:rPr>
          <w:t>2025-2031年中国铸造设备行业发展调研与市场前景分析报告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38401df3444db" w:history="1">
        <w:r>
          <w:rPr>
            <w:rStyle w:val="Hyperlink"/>
          </w:rPr>
          <w:t>https://www.20087.com/5/AA/ZhuZaoSheBeiShiChangQianJing.html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热点：铸造砂型3d打印机、铸造设备与工艺、铸造工具图片和名称、铸造设备采购、精密铸造、造型机铸造设备、铸造公司、环保铸造设备、沈阳铸造研究所有限公司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a60cede1449e" w:history="1">
      <w:r>
        <w:rPr>
          <w:rStyle w:val="Hyperlink"/>
        </w:rPr>
        <w:t>2025-2031年中国铸造设备行业发展调研与市场前景分析报告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ZhuZaoSheBeiShiChangQianJing.html" TargetMode="External" Id="R41538401df3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ZhuZaoSheBeiShiChangQianJing.html" TargetMode="External" Id="R93a6a60cede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2024-12-18T07:18:00Z</dcterms:created>
  <dcterms:modified xsi:type="dcterms:W3CDTF">2024-12-18T08:18:00Z</dcterms:modified>
  <dc:subject>2025-2031年中国铸造设备行业发展调研与市场前景分析报告</dc:subject>
  <dc:title>2025-2031年中国铸造设备行业发展调研与市场前景分析报告</dc:title>
  <cp:keywords>2025-2031年中国铸造设备行业发展调研与市场前景分析报告</cp:keywords>
  <dc:description>2025-2031年中国铸造设备行业发展调研与市场前景分析报告</dc:description>
</cp:coreProperties>
</file>