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6a1b7e7484a72" w:history="1">
              <w:r>
                <w:rPr>
                  <w:rStyle w:val="Hyperlink"/>
                </w:rPr>
                <w:t>2024-2030年中国游戏卡IC市场深度剖析及发展前景预测报告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6a1b7e7484a72" w:history="1">
              <w:r>
                <w:rPr>
                  <w:rStyle w:val="Hyperlink"/>
                </w:rPr>
                <w:t>2024-2030年中国游戏卡IC市场深度剖析及发展前景预测报告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6a1b7e7484a72" w:history="1">
                <w:r>
                  <w:rPr>
                    <w:rStyle w:val="Hyperlink"/>
                  </w:rPr>
                  <w:t>https://www.20087.com/6/2A/YouXiKaICShiChangDiaoYanBaoGao.html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卡IC市场在全球范围内受到游戏行业、电子竞技和收藏市场的需求推动，近年来保持稳定增长。游戏卡IC作为游戏机和游戏卡带的核心组件，承载着游戏数据和版权保护功能。随着游戏内容的丰富和玩家对游戏体验的追求，游戏卡IC的存储容量、读写速度和安全性也在不断提高。然而，行业面临的挑战包括如何在保持产品性能的同时，降低成本和功耗，以及如何应对数字游戏下载和云游戏服务的兴起所带来的市场变化。</w:t>
      </w:r>
      <w:r>
        <w:rPr>
          <w:rFonts w:hint="eastAsia"/>
        </w:rPr>
        <w:br/>
      </w:r>
      <w:r>
        <w:rPr>
          <w:rFonts w:hint="eastAsia"/>
        </w:rPr>
        <w:t>　　未来，游戏卡IC行业将更加注重技术创新和应用场景拓展。一方面，通过集成更高密度的闪存技术和更先进的加密算法，开发具有更大存储容量、更快传输速度和更强安全性的游戏卡IC，以适应高分辨率图形和大数据量的游戏内容。另一方面，结合物联网和智能识别技术，游戏卡IC将探索在虚拟现实、增强现实和交互式娱乐体验中的应用，为玩家提供更加沉浸式和个性化的游戏体验。此外，随着区块链技术的发展，游戏卡IC可能成为数字资产和游戏内货币的载体，推动游戏经济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6a1b7e7484a72" w:history="1">
        <w:r>
          <w:rPr>
            <w:rStyle w:val="Hyperlink"/>
          </w:rPr>
          <w:t>2024-2030年中国游戏卡IC市场深度剖析及发展前景预测报告</w:t>
        </w:r>
      </w:hyperlink>
      <w:r>
        <w:rPr>
          <w:rFonts w:hint="eastAsia"/>
        </w:rPr>
        <w:t>》全面分析了游戏卡IC行业的市场规模、供需状况及产业链结构，深入探讨了游戏卡IC各细分市场的品牌竞争情况和价格动态，聚焦游戏卡IC重点企业经营现状，揭示了行业的集中度和竞争格局。此外，游戏卡IC报告对游戏卡IC行业的市场前景进行了科学预测，揭示了行业未来的发展趋势、潜在风险和机遇。游戏卡IC报告旨在为游戏卡IC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游戏卡IC产业概述</w:t>
      </w:r>
      <w:r>
        <w:rPr>
          <w:rFonts w:hint="eastAsia"/>
        </w:rPr>
        <w:br/>
      </w:r>
      <w:r>
        <w:rPr>
          <w:rFonts w:hint="eastAsia"/>
        </w:rPr>
        <w:t>　　第一节 游戏卡IC产业定义</w:t>
      </w:r>
      <w:r>
        <w:rPr>
          <w:rFonts w:hint="eastAsia"/>
        </w:rPr>
        <w:br/>
      </w:r>
      <w:r>
        <w:rPr>
          <w:rFonts w:hint="eastAsia"/>
        </w:rPr>
        <w:t>　　第二节 游戏卡IC产业发展历程</w:t>
      </w:r>
      <w:r>
        <w:rPr>
          <w:rFonts w:hint="eastAsia"/>
        </w:rPr>
        <w:br/>
      </w:r>
      <w:r>
        <w:rPr>
          <w:rFonts w:hint="eastAsia"/>
        </w:rPr>
        <w:t>　　第三节 游戏卡IC分类情况</w:t>
      </w:r>
      <w:r>
        <w:rPr>
          <w:rFonts w:hint="eastAsia"/>
        </w:rPr>
        <w:br/>
      </w:r>
      <w:r>
        <w:rPr>
          <w:rFonts w:hint="eastAsia"/>
        </w:rPr>
        <w:t>　　第四节 游戏卡IC产业链分析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2023-2024年中国游戏卡IC行业发展环境分析</w:t>
      </w:r>
      <w:r>
        <w:rPr>
          <w:rFonts w:hint="eastAsia"/>
        </w:rPr>
        <w:br/>
      </w:r>
      <w:r>
        <w:rPr>
          <w:rFonts w:hint="eastAsia"/>
        </w:rPr>
        <w:t>　　第一节 游戏卡IC行业经济环境分析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游戏卡IC行业政策环境分析</w:t>
      </w:r>
      <w:r>
        <w:rPr>
          <w:rFonts w:hint="eastAsia"/>
        </w:rPr>
        <w:br/>
      </w:r>
      <w:r>
        <w:rPr>
          <w:rFonts w:hint="eastAsia"/>
        </w:rPr>
        <w:t>　　　　一、游戏卡IC行业相关政策</w:t>
      </w:r>
      <w:r>
        <w:rPr>
          <w:rFonts w:hint="eastAsia"/>
        </w:rPr>
        <w:br/>
      </w:r>
      <w:r>
        <w:rPr>
          <w:rFonts w:hint="eastAsia"/>
        </w:rPr>
        <w:t>　　　　二、游戏卡IC行业相关标准</w:t>
      </w:r>
      <w:r>
        <w:rPr>
          <w:rFonts w:hint="eastAsia"/>
        </w:rPr>
        <w:br/>
      </w:r>
      <w:r>
        <w:rPr>
          <w:rFonts w:hint="eastAsia"/>
        </w:rPr>
        <w:t>　　第三节 游戏卡IC行业技术环境分析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2023-2024年中国游戏卡IC行业发展概况</w:t>
      </w:r>
      <w:r>
        <w:rPr>
          <w:rFonts w:hint="eastAsia"/>
        </w:rPr>
        <w:br/>
      </w:r>
      <w:r>
        <w:rPr>
          <w:rFonts w:hint="eastAsia"/>
        </w:rPr>
        <w:t>　　第一节 游戏卡IC行业发展态势分析</w:t>
      </w:r>
      <w:r>
        <w:rPr>
          <w:rFonts w:hint="eastAsia"/>
        </w:rPr>
        <w:br/>
      </w:r>
      <w:r>
        <w:rPr>
          <w:rFonts w:hint="eastAsia"/>
        </w:rPr>
        <w:t>　　第二节 游戏卡IC行业发展特点分析</w:t>
      </w:r>
      <w:r>
        <w:rPr>
          <w:rFonts w:hint="eastAsia"/>
        </w:rPr>
        <w:br/>
      </w:r>
      <w:r>
        <w:rPr>
          <w:rFonts w:hint="eastAsia"/>
        </w:rPr>
        <w:t>　　第三节 游戏卡IC行业市场供需分析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中国游戏卡IC行业市场供需状况分析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中国游戏卡IC市场规模情况</w:t>
      </w:r>
      <w:r>
        <w:rPr>
          <w:rFonts w:hint="eastAsia"/>
        </w:rPr>
        <w:br/>
      </w:r>
      <w:r>
        <w:rPr>
          <w:rFonts w:hint="eastAsia"/>
        </w:rPr>
        <w:t>　　第二节 中国游戏卡IC行业盈利情况分析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中国游戏卡IC市场需求状况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一、2019-2024年游戏卡IC市场需求情况</w:t>
      </w:r>
      <w:r>
        <w:rPr>
          <w:rFonts w:hint="eastAsia"/>
        </w:rPr>
        <w:br/>
      </w:r>
      <w:r>
        <w:rPr>
          <w:rFonts w:hint="eastAsia"/>
        </w:rPr>
        <w:t>　　　　二、2024年游戏卡IC行业市场需求特点分析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三、2024-2030年游戏卡IC市场需求预测</w:t>
      </w:r>
      <w:r>
        <w:rPr>
          <w:rFonts w:hint="eastAsia"/>
        </w:rPr>
        <w:br/>
      </w:r>
      <w:r>
        <w:rPr>
          <w:rFonts w:hint="eastAsia"/>
        </w:rPr>
        <w:t>　　第四节 中国游戏卡IC行业市场供给状况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一、2019-2024年游戏卡IC市场供给情况</w:t>
      </w:r>
      <w:r>
        <w:rPr>
          <w:rFonts w:hint="eastAsia"/>
        </w:rPr>
        <w:br/>
      </w:r>
      <w:r>
        <w:rPr>
          <w:rFonts w:hint="eastAsia"/>
        </w:rPr>
        <w:t>　　　　二、2024年游戏卡IC行业市场供给特点分析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三、2024-2030年游戏卡IC市场供给预测</w:t>
      </w:r>
      <w:r>
        <w:rPr>
          <w:rFonts w:hint="eastAsia"/>
        </w:rPr>
        <w:br/>
      </w:r>
      <w:r>
        <w:rPr>
          <w:rFonts w:hint="eastAsia"/>
        </w:rPr>
        <w:t>　　第五节 游戏卡IC行业市场供需平衡状况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中国游戏卡IC行业进出口情况分析预测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影响游戏卡IC进出口变化的主要原因分析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2019-2024年中国游戏卡IC行业进出口情况分析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一、2019-2024年中国游戏卡IC行业进口情况分析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二、2019-2024年中国游戏卡IC行业出口情况分析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2024-2030年中国游戏卡IC行业进出口情况预测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一、2024-2030年中国游戏卡IC行业进口预测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二、2024-2030年中国游戏卡IC行业出口预测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2019-2024年中国游戏卡IC行业总体发展状况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中国游戏卡IC行业规模情况分析</w:t>
      </w:r>
      <w:r>
        <w:rPr>
          <w:rFonts w:hint="eastAsia"/>
        </w:rPr>
        <w:br/>
      </w:r>
      <w:r>
        <w:rPr>
          <w:rFonts w:hint="eastAsia"/>
        </w:rPr>
        <w:t>　　　　一、游戏卡IC行业单位规模情况分析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二、游戏卡IC行业人员规模状况分析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三、游戏卡IC行业资产规模状况分析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四、游戏卡IC行业市场规模状况分析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五、游戏卡IC行业敏感性分析</w:t>
      </w:r>
      <w:r>
        <w:rPr>
          <w:rFonts w:hint="eastAsia"/>
        </w:rPr>
        <w:br/>
      </w:r>
      <w:r>
        <w:rPr>
          <w:rFonts w:hint="eastAsia"/>
        </w:rPr>
        <w:t>　　第二节 中国游戏卡IC行业财务能力分析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一、游戏卡IC行业盈利能力分析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二、游戏卡IC行业偿债能力分析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三、游戏卡IC行业营运能力分析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四、游戏卡IC行业发展能力分析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2019-2024年中国游戏卡IC行业重点地区调研分析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一、中国游戏卡IC行业重点区域市场结构调研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二、**地区游戏卡IC市场调研分析</w:t>
      </w:r>
      <w:r>
        <w:rPr>
          <w:rFonts w:hint="eastAsia"/>
        </w:rPr>
        <w:br/>
      </w:r>
      <w:r>
        <w:rPr>
          <w:rFonts w:hint="eastAsia"/>
        </w:rPr>
        <w:t>　　　　三、**地区游戏卡IC市场调研分析</w:t>
      </w:r>
      <w:r>
        <w:rPr>
          <w:rFonts w:hint="eastAsia"/>
        </w:rPr>
        <w:br/>
      </w:r>
      <w:r>
        <w:rPr>
          <w:rFonts w:hint="eastAsia"/>
        </w:rPr>
        <w:t>　　　　四、**地区游戏卡IC市场调研分析</w:t>
      </w:r>
      <w:r>
        <w:rPr>
          <w:rFonts w:hint="eastAsia"/>
        </w:rPr>
        <w:br/>
      </w:r>
      <w:r>
        <w:rPr>
          <w:rFonts w:hint="eastAsia"/>
        </w:rPr>
        <w:t>　　　　五、**地区游戏卡IC市场调研分析</w:t>
      </w:r>
      <w:r>
        <w:rPr>
          <w:rFonts w:hint="eastAsia"/>
        </w:rPr>
        <w:br/>
      </w:r>
      <w:r>
        <w:rPr>
          <w:rFonts w:hint="eastAsia"/>
        </w:rPr>
        <w:t>　　　　六、**地区游戏卡IC市场调研分析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游戏卡IC行业上、下游市场分析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游戏卡IC行业上游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游戏卡IC行业下游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游戏卡IC行业竞争格局分析</w:t>
      </w:r>
      <w:r>
        <w:rPr>
          <w:rFonts w:hint="eastAsia"/>
        </w:rPr>
        <w:br/>
      </w:r>
      <w:r>
        <w:rPr>
          <w:rFonts w:hint="eastAsia"/>
        </w:rPr>
        <w:t>　　第一节 游戏卡IC行业集中度分析</w:t>
      </w:r>
      <w:r>
        <w:rPr>
          <w:rFonts w:hint="eastAsia"/>
        </w:rPr>
        <w:br/>
      </w:r>
      <w:r>
        <w:rPr>
          <w:rFonts w:hint="eastAsia"/>
        </w:rPr>
        <w:t>　　　　一、游戏卡IC市场集中度分析</w:t>
      </w:r>
      <w:r>
        <w:rPr>
          <w:rFonts w:hint="eastAsia"/>
        </w:rPr>
        <w:br/>
      </w:r>
      <w:r>
        <w:rPr>
          <w:rFonts w:hint="eastAsia"/>
        </w:rPr>
        <w:t>　　　　二、游戏卡IC企业集中度分析</w:t>
      </w:r>
      <w:r>
        <w:rPr>
          <w:rFonts w:hint="eastAsia"/>
        </w:rPr>
        <w:br/>
      </w:r>
      <w:r>
        <w:rPr>
          <w:rFonts w:hint="eastAsia"/>
        </w:rPr>
        <w:t>　　　　三、游戏卡IC区域集中度分析</w:t>
      </w:r>
      <w:r>
        <w:rPr>
          <w:rFonts w:hint="eastAsia"/>
        </w:rPr>
        <w:br/>
      </w:r>
      <w:r>
        <w:rPr>
          <w:rFonts w:hint="eastAsia"/>
        </w:rPr>
        <w:t>　　第二节 游戏卡IC行业竞争格局分析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一、2023-2024年游戏卡IC行业竞争分析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二、2023-2024年中外游戏卡IC产品竞争分析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三、2024年中国游戏卡IC市场竞争分析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四、2024-2030年国内主要游戏卡IC企业动向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游戏卡IC行业重点企业发展调研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游戏卡IC重点企业——******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二、游戏卡IC企业经营情况分析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三、游戏卡IC企业发展规划及前景展望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游戏卡IC重点企业——******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二、游戏卡IC企业经营情况分析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三、游戏卡IC企业发展规划及前景展望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游戏卡IC重点企业——******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二、游戏卡IC企业经营情况分析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三、游戏卡IC企业发展规划及前景展望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游戏卡IC重点企业——******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二、游戏卡IC企业经营情况分析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三、游戏卡IC企业发展规划及前景展望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游戏卡IC重点企业——******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二、游戏卡IC企业经营情况分析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三、游戏卡IC企业发展规划及前景展望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游戏卡IC行业发展机会及对策建议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游戏卡IC行业风险预警分析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二、游戏卡IC产业政策环境风险分析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三、游戏卡IC行业市场风险分析</w:t>
      </w:r>
      <w:r>
        <w:rPr>
          <w:rFonts w:hint="eastAsia"/>
        </w:rPr>
        <w:br/>
      </w:r>
      <w:r>
        <w:rPr>
          <w:rFonts w:hint="eastAsia"/>
        </w:rPr>
        <w:t>　　　　四、游戏卡IC行业发展风险防范建议</w:t>
      </w:r>
      <w:r>
        <w:rPr>
          <w:rFonts w:hint="eastAsia"/>
        </w:rPr>
        <w:br/>
      </w:r>
      <w:r>
        <w:rPr>
          <w:rFonts w:hint="eastAsia"/>
        </w:rPr>
        <w:t>　　第二节 游戏卡IC行业发展机会及建议</w:t>
      </w:r>
      <w:r>
        <w:rPr>
          <w:rFonts w:hint="eastAsia"/>
        </w:rPr>
        <w:br/>
      </w:r>
      <w:r>
        <w:rPr>
          <w:rFonts w:hint="eastAsia"/>
        </w:rPr>
        <w:t>　　　　一、游戏卡IC行业总体发展机会及发展建议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二、游戏卡IC行业并购发展机会及建议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三、游戏卡IC市场机会及发展建议</w:t>
      </w:r>
      <w:r>
        <w:rPr>
          <w:rFonts w:hint="eastAsia"/>
        </w:rPr>
        <w:br/>
      </w:r>
      <w:r>
        <w:rPr>
          <w:rFonts w:hint="eastAsia"/>
        </w:rPr>
        <w:t>　　　　四、游戏卡IC发展现状及存在问题</w:t>
      </w:r>
      <w:r>
        <w:rPr>
          <w:rFonts w:hint="eastAsia"/>
        </w:rPr>
        <w:br/>
      </w:r>
      <w:r>
        <w:rPr>
          <w:rFonts w:hint="eastAsia"/>
        </w:rPr>
        <w:t>　　　　五、游戏卡IC企业应对策略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游戏卡IC市场预测及项目投资建议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中国游戏卡IC行业生产、营销企业投资运作模式分析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游戏卡IC行业外销与内销优势分析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2024-2030年中国游戏卡IC行业市场规模及增长趋势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2024-2030年中国游戏卡IC行业投资规模预测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2024-2030年游戏卡IC行业市场盈利预测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(中~智林)游戏卡IC行业项目投资建议</w:t>
      </w:r>
      <w:r>
        <w:rPr>
          <w:rFonts w:hint="eastAsia"/>
        </w:rPr>
        <w:br/>
      </w:r>
      <w:r>
        <w:rPr>
          <w:rFonts w:hint="eastAsia"/>
        </w:rPr>
        <w:t>　　　　一、游戏卡IC技术应用注意事项</w:t>
      </w:r>
      <w:r>
        <w:rPr>
          <w:rFonts w:hint="eastAsia"/>
        </w:rPr>
        <w:br/>
      </w:r>
      <w:r>
        <w:rPr>
          <w:rFonts w:hint="eastAsia"/>
        </w:rPr>
        <w:t>　　　　二、游戏卡IC项目投资注意事项</w:t>
      </w:r>
      <w:r>
        <w:rPr>
          <w:rFonts w:hint="eastAsia"/>
        </w:rPr>
        <w:br/>
      </w:r>
      <w:r>
        <w:rPr>
          <w:rFonts w:hint="eastAsia"/>
        </w:rPr>
        <w:t>　　　　三、游戏卡IC生产开发注意事项</w:t>
      </w:r>
      <w:r>
        <w:rPr>
          <w:rFonts w:hint="eastAsia"/>
        </w:rPr>
        <w:br/>
      </w:r>
      <w:r>
        <w:rPr>
          <w:rFonts w:hint="eastAsia"/>
        </w:rPr>
        <w:t>　　　　四、游戏卡IC销售注意事项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游戏卡IC介绍</w:t>
      </w:r>
      <w:r>
        <w:rPr>
          <w:rFonts w:hint="eastAsia"/>
        </w:rPr>
        <w:br/>
      </w:r>
      <w:r>
        <w:rPr>
          <w:rFonts w:hint="eastAsia"/>
        </w:rPr>
        <w:t>　　图表 游戏卡IC图片</w:t>
      </w:r>
      <w:r>
        <w:rPr>
          <w:rFonts w:hint="eastAsia"/>
        </w:rPr>
        <w:br/>
      </w:r>
      <w:r>
        <w:rPr>
          <w:rFonts w:hint="eastAsia"/>
        </w:rPr>
        <w:t>　　图表 游戏卡IC种类</w:t>
      </w:r>
      <w:r>
        <w:rPr>
          <w:rFonts w:hint="eastAsia"/>
        </w:rPr>
        <w:br/>
      </w:r>
      <w:r>
        <w:rPr>
          <w:rFonts w:hint="eastAsia"/>
        </w:rPr>
        <w:t>　　图表 游戏卡IC用途 应用</w:t>
      </w:r>
      <w:r>
        <w:rPr>
          <w:rFonts w:hint="eastAsia"/>
        </w:rPr>
        <w:br/>
      </w:r>
      <w:r>
        <w:rPr>
          <w:rFonts w:hint="eastAsia"/>
        </w:rPr>
        <w:t>　　图表 游戏卡IC产业链调研</w:t>
      </w:r>
      <w:r>
        <w:rPr>
          <w:rFonts w:hint="eastAsia"/>
        </w:rPr>
        <w:br/>
      </w:r>
      <w:r>
        <w:rPr>
          <w:rFonts w:hint="eastAsia"/>
        </w:rPr>
        <w:t>　　图表 游戏卡IC行业现状</w:t>
      </w:r>
      <w:r>
        <w:rPr>
          <w:rFonts w:hint="eastAsia"/>
        </w:rPr>
        <w:br/>
      </w:r>
      <w:r>
        <w:rPr>
          <w:rFonts w:hint="eastAsia"/>
        </w:rPr>
        <w:t>　　图表 游戏卡IC行业特点</w:t>
      </w:r>
      <w:r>
        <w:rPr>
          <w:rFonts w:hint="eastAsia"/>
        </w:rPr>
        <w:br/>
      </w:r>
      <w:r>
        <w:rPr>
          <w:rFonts w:hint="eastAsia"/>
        </w:rPr>
        <w:t>　　图表 游戏卡IC政策</w:t>
      </w:r>
      <w:r>
        <w:rPr>
          <w:rFonts w:hint="eastAsia"/>
        </w:rPr>
        <w:br/>
      </w:r>
      <w:r>
        <w:rPr>
          <w:rFonts w:hint="eastAsia"/>
        </w:rPr>
        <w:t>　　图表 游戏卡IC技术 标准</w:t>
      </w:r>
      <w:r>
        <w:rPr>
          <w:rFonts w:hint="eastAsia"/>
        </w:rPr>
        <w:br/>
      </w:r>
      <w:r>
        <w:rPr>
          <w:rFonts w:hint="eastAsia"/>
        </w:rPr>
        <w:t>　　图表 2019-2024年中国游戏卡IC行业市场规模</w:t>
      </w:r>
      <w:r>
        <w:rPr>
          <w:rFonts w:hint="eastAsia"/>
        </w:rPr>
        <w:br/>
      </w:r>
      <w:r>
        <w:rPr>
          <w:rFonts w:hint="eastAsia"/>
        </w:rPr>
        <w:t>　　图表 游戏卡IC生产现状</w:t>
      </w:r>
      <w:r>
        <w:rPr>
          <w:rFonts w:hint="eastAsia"/>
        </w:rPr>
        <w:br/>
      </w:r>
      <w:r>
        <w:rPr>
          <w:rFonts w:hint="eastAsia"/>
        </w:rPr>
        <w:t>　　图表 游戏卡IC发展有利因素分析</w:t>
      </w:r>
      <w:r>
        <w:rPr>
          <w:rFonts w:hint="eastAsia"/>
        </w:rPr>
        <w:br/>
      </w:r>
      <w:r>
        <w:rPr>
          <w:rFonts w:hint="eastAsia"/>
        </w:rPr>
        <w:t>　　图表 游戏卡IC发展不利因素分析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2024年中国游戏卡IC产能</w:t>
      </w:r>
      <w:r>
        <w:rPr>
          <w:rFonts w:hint="eastAsia"/>
        </w:rPr>
        <w:br/>
      </w:r>
      <w:r>
        <w:rPr>
          <w:rFonts w:hint="eastAsia"/>
        </w:rPr>
        <w:t>　　图表 2024年游戏卡IC供给情况</w:t>
      </w:r>
      <w:r>
        <w:rPr>
          <w:rFonts w:hint="eastAsia"/>
        </w:rPr>
        <w:br/>
      </w:r>
      <w:r>
        <w:rPr>
          <w:rFonts w:hint="eastAsia"/>
        </w:rPr>
        <w:t>　　图表 2019-2024年中国游戏卡IC产量统计</w:t>
      </w:r>
      <w:r>
        <w:rPr>
          <w:rFonts w:hint="eastAsia"/>
        </w:rPr>
        <w:br/>
      </w:r>
      <w:r>
        <w:rPr>
          <w:rFonts w:hint="eastAsia"/>
        </w:rPr>
        <w:t>　　图表 游戏卡IC最新消息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2019-2024年中国游戏卡IC市场需求情况</w:t>
      </w:r>
      <w:r>
        <w:rPr>
          <w:rFonts w:hint="eastAsia"/>
        </w:rPr>
        <w:br/>
      </w:r>
      <w:r>
        <w:rPr>
          <w:rFonts w:hint="eastAsia"/>
        </w:rPr>
        <w:t>　　图表 2019-2024年游戏卡IC销售情况</w:t>
      </w:r>
      <w:r>
        <w:rPr>
          <w:rFonts w:hint="eastAsia"/>
        </w:rPr>
        <w:br/>
      </w:r>
      <w:r>
        <w:rPr>
          <w:rFonts w:hint="eastAsia"/>
        </w:rPr>
        <w:t>　　图表 2019-2024年中国游戏卡IC价格走势</w:t>
      </w:r>
      <w:r>
        <w:rPr>
          <w:rFonts w:hint="eastAsia"/>
        </w:rPr>
        <w:br/>
      </w:r>
      <w:r>
        <w:rPr>
          <w:rFonts w:hint="eastAsia"/>
        </w:rPr>
        <w:t>　　图表 2019-2024年中国游戏卡IC行业销售收入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2019-2024年中国游戏卡IC行业利润总额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2019-2024年中国游戏卡IC进口情况</w:t>
      </w:r>
      <w:r>
        <w:rPr>
          <w:rFonts w:hint="eastAsia"/>
        </w:rPr>
        <w:br/>
      </w:r>
      <w:r>
        <w:rPr>
          <w:rFonts w:hint="eastAsia"/>
        </w:rPr>
        <w:t>　　图表 2019-2024年中国游戏卡IC出口情况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2019-2024年中国游戏卡IC行业企业数量统计</w:t>
      </w:r>
      <w:r>
        <w:rPr>
          <w:rFonts w:hint="eastAsia"/>
        </w:rPr>
        <w:br/>
      </w:r>
      <w:r>
        <w:rPr>
          <w:rFonts w:hint="eastAsia"/>
        </w:rPr>
        <w:t>　　图表 游戏卡IC成本和利润分析</w:t>
      </w:r>
      <w:r>
        <w:rPr>
          <w:rFonts w:hint="eastAsia"/>
        </w:rPr>
        <w:br/>
      </w:r>
      <w:r>
        <w:rPr>
          <w:rFonts w:hint="eastAsia"/>
        </w:rPr>
        <w:t>　　图表 游戏卡IC上游发展</w:t>
      </w:r>
      <w:r>
        <w:rPr>
          <w:rFonts w:hint="eastAsia"/>
        </w:rPr>
        <w:br/>
      </w:r>
      <w:r>
        <w:rPr>
          <w:rFonts w:hint="eastAsia"/>
        </w:rPr>
        <w:t>　　图表 游戏卡IC下游发展</w:t>
      </w:r>
      <w:r>
        <w:rPr>
          <w:rFonts w:hint="eastAsia"/>
        </w:rPr>
        <w:br/>
      </w:r>
      <w:r>
        <w:rPr>
          <w:rFonts w:hint="eastAsia"/>
        </w:rPr>
        <w:t>　　图表 2024年中国游戏卡IC行业需求区域调研</w:t>
      </w:r>
      <w:r>
        <w:rPr>
          <w:rFonts w:hint="eastAsia"/>
        </w:rPr>
        <w:br/>
      </w:r>
      <w:r>
        <w:rPr>
          <w:rFonts w:hint="eastAsia"/>
        </w:rPr>
        <w:t>　　图表 **地区游戏卡IC市场规模</w:t>
      </w:r>
      <w:r>
        <w:rPr>
          <w:rFonts w:hint="eastAsia"/>
        </w:rPr>
        <w:br/>
      </w:r>
      <w:r>
        <w:rPr>
          <w:rFonts w:hint="eastAsia"/>
        </w:rPr>
        <w:t>　　图表 **地区游戏卡IC行业市场需求</w:t>
      </w:r>
      <w:r>
        <w:rPr>
          <w:rFonts w:hint="eastAsia"/>
        </w:rPr>
        <w:br/>
      </w:r>
      <w:r>
        <w:rPr>
          <w:rFonts w:hint="eastAsia"/>
        </w:rPr>
        <w:t>　　图表 **地区游戏卡IC市场调研</w:t>
      </w:r>
      <w:r>
        <w:rPr>
          <w:rFonts w:hint="eastAsia"/>
        </w:rPr>
        <w:br/>
      </w:r>
      <w:r>
        <w:rPr>
          <w:rFonts w:hint="eastAsia"/>
        </w:rPr>
        <w:t>　　图表 **地区游戏卡IC市场需求分析</w:t>
      </w:r>
      <w:r>
        <w:rPr>
          <w:rFonts w:hint="eastAsia"/>
        </w:rPr>
        <w:br/>
      </w:r>
      <w:r>
        <w:rPr>
          <w:rFonts w:hint="eastAsia"/>
        </w:rPr>
        <w:t>　　图表 **地区游戏卡IC市场规模</w:t>
      </w:r>
      <w:r>
        <w:rPr>
          <w:rFonts w:hint="eastAsia"/>
        </w:rPr>
        <w:br/>
      </w:r>
      <w:r>
        <w:rPr>
          <w:rFonts w:hint="eastAsia"/>
        </w:rPr>
        <w:t>　　图表 **地区游戏卡IC行业市场需求</w:t>
      </w:r>
      <w:r>
        <w:rPr>
          <w:rFonts w:hint="eastAsia"/>
        </w:rPr>
        <w:br/>
      </w:r>
      <w:r>
        <w:rPr>
          <w:rFonts w:hint="eastAsia"/>
        </w:rPr>
        <w:t>　　图表 **地区游戏卡IC市场调研</w:t>
      </w:r>
      <w:r>
        <w:rPr>
          <w:rFonts w:hint="eastAsia"/>
        </w:rPr>
        <w:br/>
      </w:r>
      <w:r>
        <w:rPr>
          <w:rFonts w:hint="eastAsia"/>
        </w:rPr>
        <w:t>　　图表 **地区游戏卡IC市场需求分析</w:t>
      </w:r>
      <w:r>
        <w:rPr>
          <w:rFonts w:hint="eastAsia"/>
        </w:rPr>
        <w:br/>
      </w:r>
      <w:r>
        <w:rPr>
          <w:rFonts w:hint="eastAsia"/>
        </w:rPr>
        <w:t>　　图表 游戏卡IC招标、中标情况</w:t>
      </w:r>
      <w:r>
        <w:rPr>
          <w:rFonts w:hint="eastAsia"/>
        </w:rPr>
        <w:br/>
      </w:r>
      <w:r>
        <w:rPr>
          <w:rFonts w:hint="eastAsia"/>
        </w:rPr>
        <w:t>　　图表 游戏卡IC品牌分析</w:t>
      </w:r>
      <w:r>
        <w:rPr>
          <w:rFonts w:hint="eastAsia"/>
        </w:rPr>
        <w:br/>
      </w:r>
      <w:r>
        <w:rPr>
          <w:rFonts w:hint="eastAsia"/>
        </w:rPr>
        <w:t>　　图表 游戏卡IC重点企业（一）简介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企业游戏卡IC型号、规格</w:t>
      </w:r>
      <w:r>
        <w:rPr>
          <w:rFonts w:hint="eastAsia"/>
        </w:rPr>
        <w:br/>
      </w:r>
      <w:r>
        <w:rPr>
          <w:rFonts w:hint="eastAsia"/>
        </w:rPr>
        <w:t>　　图表 游戏卡IC重点企业（一）经营情况分析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游戏卡IC重点企业（一）盈利能力情况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企业游戏卡IC型号、规格</w:t>
      </w:r>
      <w:r>
        <w:rPr>
          <w:rFonts w:hint="eastAsia"/>
        </w:rPr>
        <w:br/>
      </w:r>
      <w:r>
        <w:rPr>
          <w:rFonts w:hint="eastAsia"/>
        </w:rPr>
        <w:t>　　图表 游戏卡IC重点企业（二）经营情况分析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游戏卡IC重点企业（二）盈利能力情况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企业游戏卡IC型号、规格</w:t>
      </w:r>
      <w:r>
        <w:rPr>
          <w:rFonts w:hint="eastAsia"/>
        </w:rPr>
        <w:br/>
      </w:r>
      <w:r>
        <w:rPr>
          <w:rFonts w:hint="eastAsia"/>
        </w:rPr>
        <w:t>　　图表 游戏卡IC重点企业（三）经营情况分析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游戏卡IC重点企业（三）盈利能力情况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游戏卡IC优势</w:t>
      </w:r>
      <w:r>
        <w:rPr>
          <w:rFonts w:hint="eastAsia"/>
        </w:rPr>
        <w:br/>
      </w:r>
      <w:r>
        <w:rPr>
          <w:rFonts w:hint="eastAsia"/>
        </w:rPr>
        <w:t>　　图表 游戏卡IC劣势</w:t>
      </w:r>
      <w:r>
        <w:rPr>
          <w:rFonts w:hint="eastAsia"/>
        </w:rPr>
        <w:br/>
      </w:r>
      <w:r>
        <w:rPr>
          <w:rFonts w:hint="eastAsia"/>
        </w:rPr>
        <w:t>　　图表 游戏卡IC机会</w:t>
      </w:r>
      <w:r>
        <w:rPr>
          <w:rFonts w:hint="eastAsia"/>
        </w:rPr>
        <w:br/>
      </w:r>
      <w:r>
        <w:rPr>
          <w:rFonts w:hint="eastAsia"/>
        </w:rPr>
        <w:t>　　图表 游戏卡IC威胁</w:t>
      </w:r>
      <w:r>
        <w:rPr>
          <w:rFonts w:hint="eastAsia"/>
        </w:rPr>
        <w:br/>
      </w:r>
      <w:r>
        <w:rPr>
          <w:rFonts w:hint="eastAsia"/>
        </w:rPr>
        <w:t>　　图表 进入游戏卡IC行业壁垒</w:t>
      </w:r>
      <w:r>
        <w:rPr>
          <w:rFonts w:hint="eastAsia"/>
        </w:rPr>
        <w:br/>
      </w:r>
      <w:r>
        <w:rPr>
          <w:rFonts w:hint="eastAsia"/>
        </w:rPr>
        <w:t>　　图表 游戏卡IC投资、并购情况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2024-2030年中国游戏卡IC行业产能预测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2024-2030年中国游戏卡IC行业产量预测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2024-2030年中国游戏卡IC销售预测</w:t>
      </w:r>
      <w:r>
        <w:rPr>
          <w:rFonts w:hint="eastAsia"/>
        </w:rPr>
        <w:br/>
      </w:r>
      <w:r>
        <w:rPr>
          <w:rFonts w:hint="eastAsia"/>
        </w:rPr>
        <w:t>　　图表 2024-2030年中国游戏卡IC市场规模预测</w:t>
      </w:r>
      <w:r>
        <w:rPr>
          <w:rFonts w:hint="eastAsia"/>
        </w:rPr>
        <w:br/>
      </w:r>
      <w:r>
        <w:rPr>
          <w:rFonts w:hint="eastAsia"/>
        </w:rPr>
        <w:t>　　图表 游戏卡IC行业准入条件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2024-2030年中国游戏卡IC行业信息化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2024-2030年中国游戏卡IC行业风险分析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2024-2030年中国游戏卡IC发展趋势</w:t>
      </w:r>
      <w:r>
        <w:rPr>
          <w:rFonts w:hint="eastAsia"/>
        </w:rPr>
        <w:br/>
      </w:r>
      <w:r>
        <w:rPr>
          <w:rFonts w:hint="eastAsia"/>
        </w:rPr>
        <w:t>　　图表 2024-2030年中国游戏卡IC市场前景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6a1b7e7484a72" w:history="1">
        <w:r>
          <w:rPr>
            <w:rStyle w:val="Hyperlink"/>
          </w:rPr>
          <w:t>2024-2030年中国游戏卡IC市场深度剖析及发展前景预测报告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6a1b7e7484a72" w:history="1">
        <w:r>
          <w:rPr>
            <w:rStyle w:val="Hyperlink"/>
          </w:rPr>
          <w:t>https://www.20087.com/6/2A/YouXiKaICShiChangDiaoYanBaoGao.html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9ca26177c4033" w:history="1">
      <w:r>
        <w:rPr>
          <w:rStyle w:val="Hyperlink"/>
        </w:rPr>
        <w:t>2024-2030年中国游戏卡IC市场深度剖析及发展前景预测报告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YouXiKaICShiChangDiaoYanBaoGao.html" TargetMode="External" Id="Rcce6a1b7e748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YouXiKaICShiChangDiaoYanBaoGao.html" TargetMode="External" Id="Rc619ca26177c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2024-04-14T06:34:00Z</dcterms:created>
  <dcterms:modified xsi:type="dcterms:W3CDTF">2024-04-14T07:34:00Z</dcterms:modified>
  <dc:subject>2024-2030年中国游戏卡IC市场深度剖析及发展前景预测报告</dc:subject>
  <dc:title>2024-2030年中国游戏卡IC市场深度剖析及发展前景预测报告</dc:title>
  <cp:keywords>2024-2030年中国游戏卡IC市场深度剖析及发展前景预测报告</cp:keywords>
  <dc:description>2024-2030年中国游戏卡IC市场深度剖析及发展前景预测报告</dc:description>
</cp:coreProperties>
</file>