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1a54d98754d6e" w:history="1">
              <w:r>
                <w:rPr>
                  <w:rStyle w:val="Hyperlink"/>
                </w:rPr>
                <w:t>2024年中国超高功率石墨电极行业调研与发展趋势分析报告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1a54d98754d6e" w:history="1">
              <w:r>
                <w:rPr>
                  <w:rStyle w:val="Hyperlink"/>
                </w:rPr>
                <w:t>2024年中国超高功率石墨电极行业调研与发展趋势分析报告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71a54d98754d6e" w:history="1">
                <w:r>
                  <w:rPr>
                    <w:rStyle w:val="Hyperlink"/>
                  </w:rPr>
                  <w:t>https://www.20087.com/6/8A/ChaoGaoGongLvShiMoDianJiHangYeFenXiBaoGao.html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功率石墨电极是电弧炉炼钢和金属熔炼中的关键消耗品，其性能直接影响到熔炼效率和能耗。近年来，随着钢铁行业对环保和效率的重视，超高功率石墨电极的市场需求持续增长。技术进步，如原料优化、石墨化工艺改进和表面涂层技术，提高了电极的导电性、强度和抗氧化性。同时，电极的使用寿命和能量转换效率的提升，降低了单位能耗，促进了钢铁生产的绿色化。</w:t>
      </w:r>
      <w:r>
        <w:rPr>
          <w:rFonts w:hint="eastAsia"/>
        </w:rPr>
        <w:br/>
      </w:r>
      <w:r>
        <w:rPr>
          <w:rFonts w:hint="eastAsia"/>
        </w:rPr>
        <w:t>　　未来，超高功率石墨电极的发展将更加注重材料创新和智能制造。材料创新方面，探索新型碳材料，如石墨烯和碳纳米管的掺杂，以进一步提高电极的性能。智能制造则意味着通过自动化生产、质量控制和数据分析，实现电极生产的高效化和定制化，以满足不同熔炼条件和金属类型的需求。此外，电极的回收和再利用技术也将成为行业关注的焦点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1a54d98754d6e" w:history="1">
        <w:r>
          <w:rPr>
            <w:rStyle w:val="Hyperlink"/>
          </w:rPr>
          <w:t>2024年中国超高功率石墨电极行业调研与发展趋势分析报告</w:t>
        </w:r>
      </w:hyperlink>
      <w:r>
        <w:rPr>
          <w:rFonts w:hint="eastAsia"/>
        </w:rPr>
        <w:t>》基于国家统计局、超高功率石墨电极相关协会等渠道的资料数据，全方位剖析了超高功率石墨电极行业的现状与市场需求，详细探讨了超高功率石墨电极市场规模、产业链构成及价格动态，并针对超高功率石墨电极各细分市场进行了分析。同时，超高功率石墨电极报告还对市场前景、发展趋势进行了科学预测，评估了行业内品牌竞争格局、市场集中度以及超高功率石墨电极重点企业的表现。此外，超高功率石墨电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超高功率石墨电极行业概述</w:t>
      </w:r>
      <w:r>
        <w:rPr>
          <w:rFonts w:hint="eastAsia"/>
        </w:rPr>
        <w:br/>
      </w:r>
      <w:r>
        <w:rPr>
          <w:rFonts w:hint="eastAsia"/>
        </w:rPr>
        <w:t>　　第一节 超高功率石墨电极定义</w:t>
      </w:r>
      <w:r>
        <w:rPr>
          <w:rFonts w:hint="eastAsia"/>
        </w:rPr>
        <w:br/>
      </w:r>
      <w:r>
        <w:rPr>
          <w:rFonts w:hint="eastAsia"/>
        </w:rPr>
        <w:t>　　第二节 超高功率石墨电极行业发展历程</w:t>
      </w:r>
      <w:r>
        <w:rPr>
          <w:rFonts w:hint="eastAsia"/>
        </w:rPr>
        <w:br/>
      </w:r>
      <w:r>
        <w:rPr>
          <w:rFonts w:hint="eastAsia"/>
        </w:rPr>
        <w:t>　　第三节 超高功率石墨电极行业分类情况</w:t>
      </w:r>
      <w:r>
        <w:rPr>
          <w:rFonts w:hint="eastAsia"/>
        </w:rPr>
        <w:br/>
      </w:r>
      <w:r>
        <w:rPr>
          <w:rFonts w:hint="eastAsia"/>
        </w:rPr>
        <w:t>　　第四节 超高功率石墨电极产业链分析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二、超高功率石墨电极产业链模型分析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2023-2024年中国超高功率石墨电极行业发展环境分析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中国超高功率石墨电极行业发展经济环境分析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中国超高功率石墨电极行业发展政策环境分析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一、超高功率石墨电极行业政策影响分析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二、相关超高功率石墨电极行业标准分析</w:t>
      </w:r>
      <w:r>
        <w:rPr>
          <w:rFonts w:hint="eastAsia"/>
        </w:rPr>
        <w:br/>
      </w:r>
      <w:r>
        <w:rPr>
          <w:rFonts w:hint="eastAsia"/>
        </w:rPr>
        <w:t>　　第三节 中国超高功率石墨电极行业发展社会环境分析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2023-2024年中国超高功率石墨电极行业发展现状分析</w:t>
      </w:r>
      <w:r>
        <w:rPr>
          <w:rFonts w:hint="eastAsia"/>
        </w:rPr>
        <w:br/>
      </w:r>
      <w:r>
        <w:rPr>
          <w:rFonts w:hint="eastAsia"/>
        </w:rPr>
        <w:t>　　第一节 中国超高功率石墨电极行业发展现状</w:t>
      </w:r>
      <w:r>
        <w:rPr>
          <w:rFonts w:hint="eastAsia"/>
        </w:rPr>
        <w:br/>
      </w:r>
      <w:r>
        <w:rPr>
          <w:rFonts w:hint="eastAsia"/>
        </w:rPr>
        <w:t>　　　　一、超高功率石墨电极行业品牌发展现状</w:t>
      </w:r>
      <w:r>
        <w:rPr>
          <w:rFonts w:hint="eastAsia"/>
        </w:rPr>
        <w:br/>
      </w:r>
      <w:r>
        <w:rPr>
          <w:rFonts w:hint="eastAsia"/>
        </w:rPr>
        <w:t>　　　　二、超高功率石墨电极行业需求市场现状</w:t>
      </w:r>
      <w:r>
        <w:rPr>
          <w:rFonts w:hint="eastAsia"/>
        </w:rPr>
        <w:br/>
      </w:r>
      <w:r>
        <w:rPr>
          <w:rFonts w:hint="eastAsia"/>
        </w:rPr>
        <w:t>　　　　三、超高功率石墨电极市场需求层次分析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四、中国超高功率石墨电极市场走向分析</w:t>
      </w:r>
      <w:r>
        <w:rPr>
          <w:rFonts w:hint="eastAsia"/>
        </w:rPr>
        <w:br/>
      </w:r>
      <w:r>
        <w:rPr>
          <w:rFonts w:hint="eastAsia"/>
        </w:rPr>
        <w:t>　　第二节 中国超高功率石墨电极产品技术分析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一、2023-2024年超高功率石墨电极产品技术变化特点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二、2023-2024年超高功率石墨电极产品市场的新技术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三、2023-2024年超高功率石墨电极产品市场现状分析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中国超高功率石墨电极行业存在的问题</w:t>
      </w:r>
      <w:r>
        <w:rPr>
          <w:rFonts w:hint="eastAsia"/>
        </w:rPr>
        <w:br/>
      </w:r>
      <w:r>
        <w:rPr>
          <w:rFonts w:hint="eastAsia"/>
        </w:rPr>
        <w:t>　　　　一、超高功率石墨电极产品市场存在的主要问题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二、国内超高功率石墨电极产品市场的三大瓶颈</w:t>
      </w:r>
      <w:r>
        <w:rPr>
          <w:rFonts w:hint="eastAsia"/>
        </w:rPr>
        <w:br/>
      </w:r>
      <w:r>
        <w:rPr>
          <w:rFonts w:hint="eastAsia"/>
        </w:rPr>
        <w:t>　　　　三、超高功率石墨电极产品市场遭遇的规模难题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对中国超高功率石墨电极市场的分析及思考</w:t>
      </w:r>
      <w:r>
        <w:rPr>
          <w:rFonts w:hint="eastAsia"/>
        </w:rPr>
        <w:br/>
      </w:r>
      <w:r>
        <w:rPr>
          <w:rFonts w:hint="eastAsia"/>
        </w:rPr>
        <w:t>　　　　一、超高功率石墨电极市场特点</w:t>
      </w:r>
      <w:r>
        <w:rPr>
          <w:rFonts w:hint="eastAsia"/>
        </w:rPr>
        <w:br/>
      </w:r>
      <w:r>
        <w:rPr>
          <w:rFonts w:hint="eastAsia"/>
        </w:rPr>
        <w:t>　　　　二、超高功率石墨电极市场分析</w:t>
      </w:r>
      <w:r>
        <w:rPr>
          <w:rFonts w:hint="eastAsia"/>
        </w:rPr>
        <w:br/>
      </w:r>
      <w:r>
        <w:rPr>
          <w:rFonts w:hint="eastAsia"/>
        </w:rPr>
        <w:t>　　　　三、超高功率石墨电极市场变化的方向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四、中国超高功率石墨电极行业发展的新思路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五、对我国超高功率石墨电极行业发展的思考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中国超高功率石墨电极行业供给与需求情况分析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2019-2024年中国超高功率石墨电极行业总体规模</w:t>
      </w:r>
      <w:r>
        <w:rPr>
          <w:rFonts w:hint="eastAsia"/>
        </w:rPr>
        <w:br/>
      </w:r>
      <w:r>
        <w:rPr>
          <w:rFonts w:hint="eastAsia"/>
        </w:rPr>
        <w:t>　　第二节 中国超高功率石墨电极行业盈利情况分析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中国超高功率石墨电极行业供给概况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一、2019-2024年中国超高功率石墨电极供给情况分析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二、2024年中国超高功率石墨电极行业供给特点分析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三、2024-2030年中国超高功率石墨电极行业供给预测</w:t>
      </w:r>
      <w:r>
        <w:rPr>
          <w:rFonts w:hint="eastAsia"/>
        </w:rPr>
        <w:br/>
      </w:r>
      <w:r>
        <w:rPr>
          <w:rFonts w:hint="eastAsia"/>
        </w:rPr>
        <w:t>　　第四节 中国超高功率石墨电极行业需求概况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一、2019-2024年中国超高功率石墨电极行业需求情况分析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二、2024年中国超高功率石墨电极行业市场需求特点分析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三、2024-2030年中国超高功率石墨电极市场需求预测</w:t>
      </w:r>
      <w:r>
        <w:rPr>
          <w:rFonts w:hint="eastAsia"/>
        </w:rPr>
        <w:br/>
      </w:r>
      <w:r>
        <w:rPr>
          <w:rFonts w:hint="eastAsia"/>
        </w:rPr>
        <w:t>　　第五节 超高功率石墨电极产业供需平衡状况分析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2019-2024年中国超高功率石墨电极行业重点地区调研分析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一、中国超高功率石墨电极行业重点区域市场结构调研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二、**地区超高功率石墨电极行业调研分析</w:t>
      </w:r>
      <w:r>
        <w:rPr>
          <w:rFonts w:hint="eastAsia"/>
        </w:rPr>
        <w:br/>
      </w:r>
      <w:r>
        <w:rPr>
          <w:rFonts w:hint="eastAsia"/>
        </w:rPr>
        <w:t>　　　　三、**地区超高功率石墨电极行业调研分析</w:t>
      </w:r>
      <w:r>
        <w:rPr>
          <w:rFonts w:hint="eastAsia"/>
        </w:rPr>
        <w:br/>
      </w:r>
      <w:r>
        <w:rPr>
          <w:rFonts w:hint="eastAsia"/>
        </w:rPr>
        <w:t>　　　　四、**地区超高功率石墨电极行业调研分析</w:t>
      </w:r>
      <w:r>
        <w:rPr>
          <w:rFonts w:hint="eastAsia"/>
        </w:rPr>
        <w:br/>
      </w:r>
      <w:r>
        <w:rPr>
          <w:rFonts w:hint="eastAsia"/>
        </w:rPr>
        <w:t>　　　　五、**地区超高功率石墨电极行业调研分析</w:t>
      </w:r>
      <w:r>
        <w:rPr>
          <w:rFonts w:hint="eastAsia"/>
        </w:rPr>
        <w:br/>
      </w:r>
      <w:r>
        <w:rPr>
          <w:rFonts w:hint="eastAsia"/>
        </w:rPr>
        <w:t>　　　　六、**地区超高功率石墨电极行业调研分析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超高功率石墨电极细分行业市场调研</w:t>
      </w:r>
      <w:r>
        <w:rPr>
          <w:rFonts w:hint="eastAsia"/>
        </w:rPr>
        <w:br/>
      </w:r>
      <w:r>
        <w:rPr>
          <w:rFonts w:hint="eastAsia"/>
        </w:rPr>
        <w:t>　　第一节 超高功率石墨电极细分行业——**市场调研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超高功率石墨电极细分行业——**市场调研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超高功率石墨电极上下游行业发展现状与趋势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超高功率石墨电极上游行业发展分析</w:t>
      </w:r>
      <w:r>
        <w:rPr>
          <w:rFonts w:hint="eastAsia"/>
        </w:rPr>
        <w:br/>
      </w:r>
      <w:r>
        <w:rPr>
          <w:rFonts w:hint="eastAsia"/>
        </w:rPr>
        <w:t>　　　　一、超高功率石墨电极上游行业发展现状</w:t>
      </w:r>
      <w:r>
        <w:rPr>
          <w:rFonts w:hint="eastAsia"/>
        </w:rPr>
        <w:br/>
      </w:r>
      <w:r>
        <w:rPr>
          <w:rFonts w:hint="eastAsia"/>
        </w:rPr>
        <w:t>　　　　二、超高功率石墨电极上游行业发展趋势预测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三、行业新动态及其对超高功率石墨电极行业的影响分析</w:t>
      </w:r>
      <w:r>
        <w:rPr>
          <w:rFonts w:hint="eastAsia"/>
        </w:rPr>
        <w:br/>
      </w:r>
      <w:r>
        <w:rPr>
          <w:rFonts w:hint="eastAsia"/>
        </w:rPr>
        <w:t>　　第二节 超高功率石墨电极下游行业发展分析</w:t>
      </w:r>
      <w:r>
        <w:rPr>
          <w:rFonts w:hint="eastAsia"/>
        </w:rPr>
        <w:br/>
      </w:r>
      <w:r>
        <w:rPr>
          <w:rFonts w:hint="eastAsia"/>
        </w:rPr>
        <w:t>　　　　一、超高功率石墨电极下游行业发展现状</w:t>
      </w:r>
      <w:r>
        <w:rPr>
          <w:rFonts w:hint="eastAsia"/>
        </w:rPr>
        <w:br/>
      </w:r>
      <w:r>
        <w:rPr>
          <w:rFonts w:hint="eastAsia"/>
        </w:rPr>
        <w:t>　　　　二、超高功率石墨电极下游行业发展趋势预测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三、行业新动态及其对超高功率石墨电极行业的影响分析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超高功率石墨电极行业市场竞争策略分析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超高功率石墨电极行业竞争结构分析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超高功率石墨电极市场竞争策略分析</w:t>
      </w:r>
      <w:r>
        <w:rPr>
          <w:rFonts w:hint="eastAsia"/>
        </w:rPr>
        <w:br/>
      </w:r>
      <w:r>
        <w:rPr>
          <w:rFonts w:hint="eastAsia"/>
        </w:rPr>
        <w:t>　　　　一、超高功率石墨电极市场增长潜力分析</w:t>
      </w:r>
      <w:r>
        <w:rPr>
          <w:rFonts w:hint="eastAsia"/>
        </w:rPr>
        <w:br/>
      </w:r>
      <w:r>
        <w:rPr>
          <w:rFonts w:hint="eastAsia"/>
        </w:rPr>
        <w:t>　　　　二、超高功率石墨电极产品竞争策略分析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超高功率石墨电极企业竞争策略分析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一、2024-2030年中国超高功率石墨电极市场竞争趋势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二、2024-2030年超高功率石墨电极行业竞争格局展望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三、2024-2030年超高功率石墨电极行业竞争策略分析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超高功率石墨电极行业重点企业发展调研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超高功率石墨电极重点企业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二、超高功率石墨电极企业经营情况分析</w:t>
      </w:r>
      <w:r>
        <w:rPr>
          <w:rFonts w:hint="eastAsia"/>
        </w:rPr>
        <w:br/>
      </w:r>
      <w:r>
        <w:rPr>
          <w:rFonts w:hint="eastAsia"/>
        </w:rPr>
        <w:t>　　　　三、超高功率石墨电极企业发展规划</w:t>
      </w:r>
      <w:r>
        <w:rPr>
          <w:rFonts w:hint="eastAsia"/>
        </w:rPr>
        <w:br/>
      </w:r>
      <w:r>
        <w:rPr>
          <w:rFonts w:hint="eastAsia"/>
        </w:rPr>
        <w:t>　　第二节 超高功率石墨电极重点企业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二、超高功率石墨电极企业经营情况分析</w:t>
      </w:r>
      <w:r>
        <w:rPr>
          <w:rFonts w:hint="eastAsia"/>
        </w:rPr>
        <w:br/>
      </w:r>
      <w:r>
        <w:rPr>
          <w:rFonts w:hint="eastAsia"/>
        </w:rPr>
        <w:t>　　　　三、超高功率石墨电极企业发展规划</w:t>
      </w:r>
      <w:r>
        <w:rPr>
          <w:rFonts w:hint="eastAsia"/>
        </w:rPr>
        <w:br/>
      </w:r>
      <w:r>
        <w:rPr>
          <w:rFonts w:hint="eastAsia"/>
        </w:rPr>
        <w:t>　　第三节 超高功率石墨电极重点企业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二、超高功率石墨电极企业经营情况分析</w:t>
      </w:r>
      <w:r>
        <w:rPr>
          <w:rFonts w:hint="eastAsia"/>
        </w:rPr>
        <w:br/>
      </w:r>
      <w:r>
        <w:rPr>
          <w:rFonts w:hint="eastAsia"/>
        </w:rPr>
        <w:t>　　　　三、超高功率石墨电极企业发展规划</w:t>
      </w:r>
      <w:r>
        <w:rPr>
          <w:rFonts w:hint="eastAsia"/>
        </w:rPr>
        <w:br/>
      </w:r>
      <w:r>
        <w:rPr>
          <w:rFonts w:hint="eastAsia"/>
        </w:rPr>
        <w:t>　　第四节 超高功率石墨电极重点企业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二、超高功率石墨电极企业经营情况分析</w:t>
      </w:r>
      <w:r>
        <w:rPr>
          <w:rFonts w:hint="eastAsia"/>
        </w:rPr>
        <w:br/>
      </w:r>
      <w:r>
        <w:rPr>
          <w:rFonts w:hint="eastAsia"/>
        </w:rPr>
        <w:t>　　　　三、超高功率石墨电极企业发展规划</w:t>
      </w:r>
      <w:r>
        <w:rPr>
          <w:rFonts w:hint="eastAsia"/>
        </w:rPr>
        <w:br/>
      </w:r>
      <w:r>
        <w:rPr>
          <w:rFonts w:hint="eastAsia"/>
        </w:rPr>
        <w:t>　　第五节 超高功率石墨电极重点企业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二、超高功率石墨电极企业经营情况分析</w:t>
      </w:r>
      <w:r>
        <w:rPr>
          <w:rFonts w:hint="eastAsia"/>
        </w:rPr>
        <w:br/>
      </w:r>
      <w:r>
        <w:rPr>
          <w:rFonts w:hint="eastAsia"/>
        </w:rPr>
        <w:t>　　　　三、超高功率石墨电极企业发展规划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超高功率石墨电极行业投资与发展前景分析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2024年超高功率石墨电极行业投资情况分析</w:t>
      </w:r>
      <w:r>
        <w:rPr>
          <w:rFonts w:hint="eastAsia"/>
        </w:rPr>
        <w:br/>
      </w:r>
      <w:r>
        <w:rPr>
          <w:rFonts w:hint="eastAsia"/>
        </w:rPr>
        <w:t>　　　　一、超高功率石墨电极行业总体投资结构</w:t>
      </w:r>
      <w:r>
        <w:rPr>
          <w:rFonts w:hint="eastAsia"/>
        </w:rPr>
        <w:br/>
      </w:r>
      <w:r>
        <w:rPr>
          <w:rFonts w:hint="eastAsia"/>
        </w:rPr>
        <w:t>　　　　二、超高功率石墨电极行业投资规模情况</w:t>
      </w:r>
      <w:r>
        <w:rPr>
          <w:rFonts w:hint="eastAsia"/>
        </w:rPr>
        <w:br/>
      </w:r>
      <w:r>
        <w:rPr>
          <w:rFonts w:hint="eastAsia"/>
        </w:rPr>
        <w:t>　　　　三、超高功率石墨电极行业投资增速情况</w:t>
      </w:r>
      <w:r>
        <w:rPr>
          <w:rFonts w:hint="eastAsia"/>
        </w:rPr>
        <w:br/>
      </w:r>
      <w:r>
        <w:rPr>
          <w:rFonts w:hint="eastAsia"/>
        </w:rPr>
        <w:t>　　　　四、超高功率石墨电极行业分地区投资分析</w:t>
      </w:r>
      <w:r>
        <w:rPr>
          <w:rFonts w:hint="eastAsia"/>
        </w:rPr>
        <w:br/>
      </w:r>
      <w:r>
        <w:rPr>
          <w:rFonts w:hint="eastAsia"/>
        </w:rPr>
        <w:t>　　第二节 超高功率石墨电极行业投资机会分析</w:t>
      </w:r>
      <w:r>
        <w:rPr>
          <w:rFonts w:hint="eastAsia"/>
        </w:rPr>
        <w:br/>
      </w:r>
      <w:r>
        <w:rPr>
          <w:rFonts w:hint="eastAsia"/>
        </w:rPr>
        <w:t>　　　　一、超高功率石墨电极投资项目分析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二、可以投资的超高功率石墨电极模式</w:t>
      </w:r>
      <w:r>
        <w:rPr>
          <w:rFonts w:hint="eastAsia"/>
        </w:rPr>
        <w:br/>
      </w:r>
      <w:r>
        <w:rPr>
          <w:rFonts w:hint="eastAsia"/>
        </w:rPr>
        <w:t>　　　　三、2024年超高功率石墨电极投资机会</w:t>
      </w:r>
      <w:r>
        <w:rPr>
          <w:rFonts w:hint="eastAsia"/>
        </w:rPr>
        <w:br/>
      </w:r>
      <w:r>
        <w:rPr>
          <w:rFonts w:hint="eastAsia"/>
        </w:rPr>
        <w:t>　　　　四、2024年超高功率石墨电极投资新方向</w:t>
      </w:r>
      <w:r>
        <w:rPr>
          <w:rFonts w:hint="eastAsia"/>
        </w:rPr>
        <w:br/>
      </w:r>
      <w:r>
        <w:rPr>
          <w:rFonts w:hint="eastAsia"/>
        </w:rPr>
        <w:t>　　第三节 超高功率石墨电极行业发展前景分析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一、新冠疫情下超高功率石墨电极市场的发展前景</w:t>
      </w:r>
      <w:r>
        <w:rPr>
          <w:rFonts w:hint="eastAsia"/>
        </w:rPr>
        <w:br/>
      </w:r>
      <w:r>
        <w:rPr>
          <w:rFonts w:hint="eastAsia"/>
        </w:rPr>
        <w:t>　　　　二、2024年超高功率石墨电极市场面临的发展商机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2024-2030年中国超高功率石墨电极行业发展前景预测分析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2024-2030年中国超高功率石墨电极行业发展预测分析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一、未来超高功率石墨电极发展分析</w:t>
      </w:r>
      <w:r>
        <w:rPr>
          <w:rFonts w:hint="eastAsia"/>
        </w:rPr>
        <w:br/>
      </w:r>
      <w:r>
        <w:rPr>
          <w:rFonts w:hint="eastAsia"/>
        </w:rPr>
        <w:t>　　　　二、未来超高功率石墨电极行业技术开发方向</w:t>
      </w:r>
      <w:r>
        <w:rPr>
          <w:rFonts w:hint="eastAsia"/>
        </w:rPr>
        <w:br/>
      </w:r>
      <w:r>
        <w:rPr>
          <w:rFonts w:hint="eastAsia"/>
        </w:rPr>
        <w:t>　　　　三、超高功率石墨电极行业“十四五”整体规划及预测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2024-2030年中国超高功率石墨电极行业市场前景分析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2024-2030年超高功率石墨电极行业发展趋势及投资风险分析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当前超高功率石墨电极存在的问题</w:t>
      </w:r>
      <w:r>
        <w:rPr>
          <w:rFonts w:hint="eastAsia"/>
        </w:rPr>
        <w:br/>
      </w:r>
      <w:r>
        <w:rPr>
          <w:rFonts w:hint="eastAsia"/>
        </w:rPr>
        <w:t>　　第二节 超高功率石墨电极未来发展预测分析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一、中国超高功率石墨电极发展方向分析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二、2024-2030年中国超高功率石墨电极行业发展规模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三、2024-2030年中国超高功率石墨电极行业发展趋势预测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2024-2030年中国超高功率石墨电极行业投资风险分析</w:t>
      </w:r>
      <w:r>
        <w:rPr>
          <w:rFonts w:hint="eastAsia"/>
        </w:rPr>
        <w:br/>
      </w:r>
      <w:r>
        <w:rPr>
          <w:rFonts w:hint="eastAsia"/>
        </w:rPr>
        <w:t>　　　　一、超高功率石墨电极市场竞争风险</w:t>
      </w:r>
      <w:r>
        <w:rPr>
          <w:rFonts w:hint="eastAsia"/>
        </w:rPr>
        <w:br/>
      </w:r>
      <w:r>
        <w:rPr>
          <w:rFonts w:hint="eastAsia"/>
        </w:rPr>
        <w:t>　　　　二、超高功率石墨电极原材料压力风险分析</w:t>
      </w:r>
      <w:r>
        <w:rPr>
          <w:rFonts w:hint="eastAsia"/>
        </w:rPr>
        <w:br/>
      </w:r>
      <w:r>
        <w:rPr>
          <w:rFonts w:hint="eastAsia"/>
        </w:rPr>
        <w:t>　　　　三、超高功率石墨电极技术风险分析</w:t>
      </w:r>
      <w:r>
        <w:rPr>
          <w:rFonts w:hint="eastAsia"/>
        </w:rPr>
        <w:br/>
      </w:r>
      <w:r>
        <w:rPr>
          <w:rFonts w:hint="eastAsia"/>
        </w:rPr>
        <w:t>　　　　四、超高功率石墨电极政策和体制风险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2024-2030年中国超高功率石墨电极行业投资战略研究</w:t>
      </w:r>
      <w:r>
        <w:rPr>
          <w:rFonts w:hint="eastAsia"/>
        </w:rPr>
        <w:br/>
      </w:r>
      <w:r>
        <w:rPr>
          <w:rFonts w:hint="eastAsia"/>
        </w:rPr>
        <w:t>　　第一节 中国超高功率石墨电极行业投资策略分析</w:t>
      </w:r>
      <w:r>
        <w:rPr>
          <w:rFonts w:hint="eastAsia"/>
        </w:rPr>
        <w:br/>
      </w:r>
      <w:r>
        <w:rPr>
          <w:rFonts w:hint="eastAsia"/>
        </w:rPr>
        <w:t>　　　　一、超高功率石墨电极投资策略</w:t>
      </w:r>
      <w:r>
        <w:rPr>
          <w:rFonts w:hint="eastAsia"/>
        </w:rPr>
        <w:br/>
      </w:r>
      <w:r>
        <w:rPr>
          <w:rFonts w:hint="eastAsia"/>
        </w:rPr>
        <w:t>　　　　二、超高功率石墨电极投资筹划策略</w:t>
      </w:r>
      <w:r>
        <w:rPr>
          <w:rFonts w:hint="eastAsia"/>
        </w:rPr>
        <w:br/>
      </w:r>
      <w:r>
        <w:rPr>
          <w:rFonts w:hint="eastAsia"/>
        </w:rPr>
        <w:t>　　　　三、超高功率石墨电极品牌竞争战略</w:t>
      </w:r>
      <w:r>
        <w:rPr>
          <w:rFonts w:hint="eastAsia"/>
        </w:rPr>
        <w:br/>
      </w:r>
      <w:r>
        <w:rPr>
          <w:rFonts w:hint="eastAsia"/>
        </w:rPr>
        <w:t>　　第二节 中国超高功率石墨电极行业品牌建设策略</w:t>
      </w:r>
      <w:r>
        <w:rPr>
          <w:rFonts w:hint="eastAsia"/>
        </w:rPr>
        <w:br/>
      </w:r>
      <w:r>
        <w:rPr>
          <w:rFonts w:hint="eastAsia"/>
        </w:rPr>
        <w:t>　　　　一、超高功率石墨电极的规划</w:t>
      </w:r>
      <w:r>
        <w:rPr>
          <w:rFonts w:hint="eastAsia"/>
        </w:rPr>
        <w:br/>
      </w:r>
      <w:r>
        <w:rPr>
          <w:rFonts w:hint="eastAsia"/>
        </w:rPr>
        <w:t>　　　　二、超高功率石墨电极的建设</w:t>
      </w:r>
      <w:r>
        <w:rPr>
          <w:rFonts w:hint="eastAsia"/>
        </w:rPr>
        <w:br/>
      </w:r>
      <w:r>
        <w:rPr>
          <w:rFonts w:hint="eastAsia"/>
        </w:rPr>
        <w:t>　　　　三、超高功率石墨电极业成功之道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超高功率石墨电极市场指标预测及超高功率石墨电极项目投资建议</w:t>
      </w:r>
      <w:r>
        <w:rPr>
          <w:rFonts w:hint="eastAsia"/>
        </w:rPr>
        <w:br/>
      </w:r>
      <w:r>
        <w:rPr>
          <w:rFonts w:hint="eastAsia"/>
        </w:rPr>
        <w:t>　　第一节 中国超高功率石墨电极行业市场发展趋势预测</w:t>
      </w:r>
      <w:r>
        <w:rPr>
          <w:rFonts w:hint="eastAsia"/>
        </w:rPr>
        <w:br/>
      </w:r>
      <w:r>
        <w:rPr>
          <w:rFonts w:hint="eastAsia"/>
        </w:rPr>
        <w:t>　　第二节 超高功率石墨电极产品投资机会</w:t>
      </w:r>
      <w:r>
        <w:rPr>
          <w:rFonts w:hint="eastAsia"/>
        </w:rPr>
        <w:br/>
      </w:r>
      <w:r>
        <w:rPr>
          <w:rFonts w:hint="eastAsia"/>
        </w:rPr>
        <w:t>　　第三节 超高功率石墨电极产品投资趋势分析</w:t>
      </w:r>
      <w:r>
        <w:rPr>
          <w:rFonts w:hint="eastAsia"/>
        </w:rPr>
        <w:br/>
      </w:r>
      <w:r>
        <w:rPr>
          <w:rFonts w:hint="eastAsia"/>
        </w:rPr>
        <w:t>　　第四节 中智~林~超高功率石墨电极项目投资建议</w:t>
      </w:r>
      <w:r>
        <w:rPr>
          <w:rFonts w:hint="eastAsia"/>
        </w:rPr>
        <w:br/>
      </w:r>
      <w:r>
        <w:rPr>
          <w:rFonts w:hint="eastAsia"/>
        </w:rPr>
        <w:t>　　　　一、超高功率石墨电极行业投资环境考察</w:t>
      </w:r>
      <w:r>
        <w:rPr>
          <w:rFonts w:hint="eastAsia"/>
        </w:rPr>
        <w:br/>
      </w:r>
      <w:r>
        <w:rPr>
          <w:rFonts w:hint="eastAsia"/>
        </w:rPr>
        <w:t>　　　　二、超高功率石墨电极投资风险及控制策略</w:t>
      </w:r>
      <w:r>
        <w:rPr>
          <w:rFonts w:hint="eastAsia"/>
        </w:rPr>
        <w:br/>
      </w:r>
      <w:r>
        <w:rPr>
          <w:rFonts w:hint="eastAsia"/>
        </w:rPr>
        <w:t>　　　　三、超高功率石墨电极产品投资方向建议</w:t>
      </w:r>
      <w:r>
        <w:rPr>
          <w:rFonts w:hint="eastAsia"/>
        </w:rPr>
        <w:br/>
      </w:r>
      <w:r>
        <w:rPr>
          <w:rFonts w:hint="eastAsia"/>
        </w:rPr>
        <w:t>　　　　四、超高功率石墨电极项目投资建议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超高功率石墨电极行业类别</w:t>
      </w:r>
      <w:r>
        <w:rPr>
          <w:rFonts w:hint="eastAsia"/>
        </w:rPr>
        <w:br/>
      </w:r>
      <w:r>
        <w:rPr>
          <w:rFonts w:hint="eastAsia"/>
        </w:rPr>
        <w:t>　　图表 超高功率石墨电极行业产业链调研</w:t>
      </w:r>
      <w:r>
        <w:rPr>
          <w:rFonts w:hint="eastAsia"/>
        </w:rPr>
        <w:br/>
      </w:r>
      <w:r>
        <w:rPr>
          <w:rFonts w:hint="eastAsia"/>
        </w:rPr>
        <w:t>　　图表 超高功率石墨电极行业现状</w:t>
      </w:r>
      <w:r>
        <w:rPr>
          <w:rFonts w:hint="eastAsia"/>
        </w:rPr>
        <w:br/>
      </w:r>
      <w:r>
        <w:rPr>
          <w:rFonts w:hint="eastAsia"/>
        </w:rPr>
        <w:t>　　图表 超高功率石墨电极行业标准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2019-2024年中国超高功率石墨电极行业市场规模</w:t>
      </w:r>
      <w:r>
        <w:rPr>
          <w:rFonts w:hint="eastAsia"/>
        </w:rPr>
        <w:br/>
      </w:r>
      <w:r>
        <w:rPr>
          <w:rFonts w:hint="eastAsia"/>
        </w:rPr>
        <w:t>　　图表 2024年中国超高功率石墨电极行业产能</w:t>
      </w:r>
      <w:r>
        <w:rPr>
          <w:rFonts w:hint="eastAsia"/>
        </w:rPr>
        <w:br/>
      </w:r>
      <w:r>
        <w:rPr>
          <w:rFonts w:hint="eastAsia"/>
        </w:rPr>
        <w:t>　　图表 2019-2024年中国超高功率石墨电极行业产量统计</w:t>
      </w:r>
      <w:r>
        <w:rPr>
          <w:rFonts w:hint="eastAsia"/>
        </w:rPr>
        <w:br/>
      </w:r>
      <w:r>
        <w:rPr>
          <w:rFonts w:hint="eastAsia"/>
        </w:rPr>
        <w:t>　　图表 超高功率石墨电极行业动态</w:t>
      </w:r>
      <w:r>
        <w:rPr>
          <w:rFonts w:hint="eastAsia"/>
        </w:rPr>
        <w:br/>
      </w:r>
      <w:r>
        <w:rPr>
          <w:rFonts w:hint="eastAsia"/>
        </w:rPr>
        <w:t>　　图表 2019-2024年中国超高功率石墨电极市场需求量</w:t>
      </w:r>
      <w:r>
        <w:rPr>
          <w:rFonts w:hint="eastAsia"/>
        </w:rPr>
        <w:br/>
      </w:r>
      <w:r>
        <w:rPr>
          <w:rFonts w:hint="eastAsia"/>
        </w:rPr>
        <w:t>　　图表 2024年中国超高功率石墨电极行业需求区域调研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2019-2024年中国超高功率石墨电极行情</w:t>
      </w:r>
      <w:r>
        <w:rPr>
          <w:rFonts w:hint="eastAsia"/>
        </w:rPr>
        <w:br/>
      </w:r>
      <w:r>
        <w:rPr>
          <w:rFonts w:hint="eastAsia"/>
        </w:rPr>
        <w:t>　　图表 2019-2024年中国超高功率石墨电极价格走势图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2019-2024年中国超高功率石墨电极行业销售收入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2019-2024年中国超高功率石墨电极行业盈利情况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2019-2024年中国超高功率石墨电极行业利润总额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2019-2024年中国超高功率石墨电极进口统计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2019-2024年中国超高功率石墨电极行业企业数量统计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**地区超高功率石墨电极市场规模</w:t>
      </w:r>
      <w:r>
        <w:rPr>
          <w:rFonts w:hint="eastAsia"/>
        </w:rPr>
        <w:br/>
      </w:r>
      <w:r>
        <w:rPr>
          <w:rFonts w:hint="eastAsia"/>
        </w:rPr>
        <w:t>　　图表 **地区超高功率石墨电极行业市场需求</w:t>
      </w:r>
      <w:r>
        <w:rPr>
          <w:rFonts w:hint="eastAsia"/>
        </w:rPr>
        <w:br/>
      </w:r>
      <w:r>
        <w:rPr>
          <w:rFonts w:hint="eastAsia"/>
        </w:rPr>
        <w:t>　　图表 **地区超高功率石墨电极市场调研</w:t>
      </w:r>
      <w:r>
        <w:rPr>
          <w:rFonts w:hint="eastAsia"/>
        </w:rPr>
        <w:br/>
      </w:r>
      <w:r>
        <w:rPr>
          <w:rFonts w:hint="eastAsia"/>
        </w:rPr>
        <w:t>　　图表 **地区超高功率石墨电极行业市场需求分析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**地区超高功率石墨电极市场规模</w:t>
      </w:r>
      <w:r>
        <w:rPr>
          <w:rFonts w:hint="eastAsia"/>
        </w:rPr>
        <w:br/>
      </w:r>
      <w:r>
        <w:rPr>
          <w:rFonts w:hint="eastAsia"/>
        </w:rPr>
        <w:t>　　图表 **地区超高功率石墨电极行业市场需求</w:t>
      </w:r>
      <w:r>
        <w:rPr>
          <w:rFonts w:hint="eastAsia"/>
        </w:rPr>
        <w:br/>
      </w:r>
      <w:r>
        <w:rPr>
          <w:rFonts w:hint="eastAsia"/>
        </w:rPr>
        <w:t>　　图表 **地区超高功率石墨电极市场调研</w:t>
      </w:r>
      <w:r>
        <w:rPr>
          <w:rFonts w:hint="eastAsia"/>
        </w:rPr>
        <w:br/>
      </w:r>
      <w:r>
        <w:rPr>
          <w:rFonts w:hint="eastAsia"/>
        </w:rPr>
        <w:t>　　图表 **地区超高功率石墨电极行业市场需求分析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超高功率石墨电极行业竞争对手分析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2024-2030年中国超高功率石墨电极行业产能预测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2024-2030年中国超高功率石墨电极市场需求预测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2024-2030年中国超高功率石墨电极行业市场规模预测</w:t>
      </w:r>
      <w:r>
        <w:rPr>
          <w:rFonts w:hint="eastAsia"/>
        </w:rPr>
        <w:br/>
      </w:r>
      <w:r>
        <w:rPr>
          <w:rFonts w:hint="eastAsia"/>
        </w:rPr>
        <w:t>　　图表 超高功率石墨电极行业准入条件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2024-2030年中国超高功率石墨电极行业信息化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2024-2030年中国超高功率石墨电极行业风险分析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2024-2030年中国超高功率石墨电极行业发展趋势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2024-2030年中国超高功率石墨电极市场前景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1a54d98754d6e" w:history="1">
        <w:r>
          <w:rPr>
            <w:rStyle w:val="Hyperlink"/>
          </w:rPr>
          <w:t>2024年中国超高功率石墨电极行业调研与发展趋势分析报告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71a54d98754d6e" w:history="1">
        <w:r>
          <w:rPr>
            <w:rStyle w:val="Hyperlink"/>
          </w:rPr>
          <w:t>https://www.20087.com/6/8A/ChaoGaoGongLvShiMoDianJiHangYeFenXiBaoGao.html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b91f960cf47c4" w:history="1">
      <w:r>
        <w:rPr>
          <w:rStyle w:val="Hyperlink"/>
        </w:rPr>
        <w:t>2024年中国超高功率石墨电极行业调研与发展趋势分析报告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ChaoGaoGongLvShiMoDianJiHangYeFenXiBaoGao.html" TargetMode="External" Id="Re471a54d9875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ChaoGaoGongLvShiMoDianJiHangYeFenXiBaoGao.html" TargetMode="External" Id="Rb55b91f960cf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2024-04-10T02:47:00Z</dcterms:created>
  <dcterms:modified xsi:type="dcterms:W3CDTF">2024-04-10T03:47:00Z</dcterms:modified>
  <dc:subject>2024年中国超高功率石墨电极行业调研与发展趋势分析报告</dc:subject>
  <dc:title>2024年中国超高功率石墨电极行业调研与发展趋势分析报告</dc:title>
  <cp:keywords>2024年中国超高功率石墨电极行业调研与发展趋势分析报告</cp:keywords>
  <dc:description>2024年中国超高功率石墨电极行业调研与发展趋势分析报告</dc:description>
</cp:coreProperties>
</file>