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400c3e474981" w:history="1">
              <w:r>
                <w:rPr>
                  <w:rStyle w:val="Hyperlink"/>
                </w:rPr>
                <w:t>2025-2031年中国空气压缩机行业发展分析及市场前景报告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400c3e474981" w:history="1">
              <w:r>
                <w:rPr>
                  <w:rStyle w:val="Hyperlink"/>
                </w:rPr>
                <w:t>2025-2031年中国空气压缩机行业发展分析及市场前景报告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f400c3e474981" w:history="1">
                <w:r>
                  <w:rPr>
                    <w:rStyle w:val="Hyperlink"/>
                  </w:rPr>
                  <w:t>https://www.20087.com/7/0A/KongQiYaSuoJiShiChangBaoGao.html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不可或缺的动力设备，用于提供压缩空气，广泛应用于制造、采矿、建筑和医疗等多个领域。近年来，随着能效标准的提高和节能减排的压力，高效、低噪音的空气压缩机成为了市场主流。同时，变频技术的应用使得空气压缩机能够根据实际需求调节输出，避免了能源浪费。</w:t>
      </w:r>
      <w:r>
        <w:rPr>
          <w:rFonts w:hint="eastAsia"/>
        </w:rPr>
        <w:br/>
      </w:r>
      <w:r>
        <w:rPr>
          <w:rFonts w:hint="eastAsia"/>
        </w:rPr>
        <w:t>　　未来，空气压缩机将更加注重智能化和系统集成。智能化体现在空气压缩机将集成传感器和物联网技术，实现远程监控和预测性维护，提高设备的运行效率和可靠性。系统集成则意味着空气压缩机将与能源管理系统紧密结合，通过优化能源使用，减少碳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f400c3e474981" w:history="1">
        <w:r>
          <w:rPr>
            <w:rStyle w:val="Hyperlink"/>
          </w:rPr>
          <w:t>2025-2031年中国空气压缩机行业发展分析及市场前景报告</w:t>
        </w:r>
      </w:hyperlink>
      <w:r>
        <w:rPr>
          <w:rFonts w:hint="eastAsia"/>
        </w:rPr>
        <w:t>》基于国家统计局、相关协会等权威数据，结合专业团队对空气压缩机行业的长期监测，全面分析了空气压缩机行业的市场规模、技术现状、发展趋势及竞争格局。报告详细梳理了空气压缩机市场需求、进出口情况、上下游产业链、重点区域分布及主要企业动态，并通过SWOT分析揭示了空气压缩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空气压缩机行业概述</w:t>
      </w:r>
      <w:r>
        <w:rPr>
          <w:rFonts w:hint="eastAsia"/>
        </w:rPr>
        <w:br/>
      </w:r>
      <w:r>
        <w:rPr>
          <w:rFonts w:hint="eastAsia"/>
        </w:rPr>
        <w:t>　　第一节 空气压缩机行业定义</w:t>
      </w:r>
      <w:r>
        <w:rPr>
          <w:rFonts w:hint="eastAsia"/>
        </w:rPr>
        <w:br/>
      </w:r>
      <w:r>
        <w:rPr>
          <w:rFonts w:hint="eastAsia"/>
        </w:rPr>
        <w:t>　　第二节 空气压缩机行业发展历程</w:t>
      </w:r>
      <w:r>
        <w:rPr>
          <w:rFonts w:hint="eastAsia"/>
        </w:rPr>
        <w:br/>
      </w:r>
      <w:r>
        <w:rPr>
          <w:rFonts w:hint="eastAsia"/>
        </w:rPr>
        <w:t>　　第三节 空气压缩机行业分类情况</w:t>
      </w:r>
      <w:r>
        <w:rPr>
          <w:rFonts w:hint="eastAsia"/>
        </w:rPr>
        <w:br/>
      </w:r>
      <w:r>
        <w:rPr>
          <w:rFonts w:hint="eastAsia"/>
        </w:rPr>
        <w:t>　　第四节 空气压缩机产业链分析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空气压缩机行业相关政策、法规</w:t>
      </w:r>
      <w:r>
        <w:rPr>
          <w:rFonts w:hint="eastAsia"/>
        </w:rPr>
        <w:br/>
      </w:r>
      <w:r>
        <w:rPr>
          <w:rFonts w:hint="eastAsia"/>
        </w:rPr>
        <w:t>　　第三节 空气压缩机行业所进入的壁垒与周期性分析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一、空气压缩机行业发展态势分析</w:t>
      </w:r>
      <w:r>
        <w:rPr>
          <w:rFonts w:hint="eastAsia"/>
        </w:rPr>
        <w:br/>
      </w:r>
      <w:r>
        <w:rPr>
          <w:rFonts w:hint="eastAsia"/>
        </w:rPr>
        <w:t>　　　　二、空气压缩机行业发展特点分析</w:t>
      </w:r>
      <w:r>
        <w:rPr>
          <w:rFonts w:hint="eastAsia"/>
        </w:rPr>
        <w:br/>
      </w:r>
      <w:r>
        <w:rPr>
          <w:rFonts w:hint="eastAsia"/>
        </w:rPr>
        <w:t>　　　　三、空气压缩机行业市场供需分析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2024-2025年中国空气压缩机产业特征与行业重要性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2024-2025年空气压缩机行业特性分析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中国空气压缩机行业盈利情况分析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二、2024年中国空气压缩机行业产量特点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中国空气压缩机行业需求概况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三、2025-2031年中国空气压缩机市场需求预测</w:t>
      </w:r>
      <w:r>
        <w:rPr>
          <w:rFonts w:hint="eastAsia"/>
        </w:rPr>
        <w:br/>
      </w:r>
      <w:r>
        <w:rPr>
          <w:rFonts w:hint="eastAsia"/>
        </w:rPr>
        <w:t>　　第五节 空气压缩机产业供需平衡状况分析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2019-2024年中国空气压缩机行业重点地区调研分析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空气压缩机行业产品市场价格分析与预测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2019-2024年空气压缩机市场价格回顾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2024-2025年空气压缩机市场价格现状分析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影响空气压缩机市场价格因素分析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2025-2031年空气压缩机市场价格走势预测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2024-2025年空气压缩机行业产业链分析及对行业的影响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空气压缩机上游原料产业链发展状况分析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空气压缩机下游需求产业链发展情况分析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上下游行业对空气压缩机行业的影响分析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2025年中国空气压缩机市场营销策略竞争分析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空气压缩机市场产品策略</w:t>
      </w:r>
      <w:r>
        <w:rPr>
          <w:rFonts w:hint="eastAsia"/>
        </w:rPr>
        <w:br/>
      </w:r>
      <w:r>
        <w:rPr>
          <w:rFonts w:hint="eastAsia"/>
        </w:rPr>
        <w:t>　　第二节 空气压缩机市场渠道策略</w:t>
      </w:r>
      <w:r>
        <w:rPr>
          <w:rFonts w:hint="eastAsia"/>
        </w:rPr>
        <w:br/>
      </w:r>
      <w:r>
        <w:rPr>
          <w:rFonts w:hint="eastAsia"/>
        </w:rPr>
        <w:t>　　第三节 空气压缩机市场价格策略</w:t>
      </w:r>
      <w:r>
        <w:rPr>
          <w:rFonts w:hint="eastAsia"/>
        </w:rPr>
        <w:br/>
      </w:r>
      <w:r>
        <w:rPr>
          <w:rFonts w:hint="eastAsia"/>
        </w:rPr>
        <w:t>　　第四节 空气压缩机广告媒体策略</w:t>
      </w:r>
      <w:r>
        <w:rPr>
          <w:rFonts w:hint="eastAsia"/>
        </w:rPr>
        <w:br/>
      </w:r>
      <w:r>
        <w:rPr>
          <w:rFonts w:hint="eastAsia"/>
        </w:rPr>
        <w:t>　　第五节 空气压缩机客户服务策略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2025年空气压缩机行业市场竞争策略分析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空气压缩机行业竞争结构分析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空气压缩机企业竞争策略分析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一、提高空气压缩机企业核心竞争力的对策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二、影响空气压缩机企业核心竞争力的因素及提升途径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三、提高空气压缩机企业竞争力的策略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二、可以投资的空气压缩机模式</w:t>
      </w:r>
      <w:r>
        <w:rPr>
          <w:rFonts w:hint="eastAsia"/>
        </w:rPr>
        <w:br/>
      </w:r>
      <w:r>
        <w:rPr>
          <w:rFonts w:hint="eastAsia"/>
        </w:rPr>
        <w:t>　　　　三、空气压缩机投资机会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2025-2031年中国空气压缩机行业发展预测分析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一、未来空气压缩机发展分析</w:t>
      </w:r>
      <w:r>
        <w:rPr>
          <w:rFonts w:hint="eastAsia"/>
        </w:rPr>
        <w:br/>
      </w:r>
      <w:r>
        <w:rPr>
          <w:rFonts w:hint="eastAsia"/>
        </w:rPr>
        <w:t>　　　　二、未来空气压缩机行业技术开发方向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三、空气压缩机总体行业“十四五”整体规划及预测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2025-2031年空气压缩机未来市场发展趋势</w:t>
      </w:r>
      <w:r>
        <w:rPr>
          <w:rFonts w:hint="eastAsia"/>
        </w:rPr>
        <w:br/>
      </w:r>
      <w:r>
        <w:rPr>
          <w:rFonts w:hint="eastAsia"/>
        </w:rPr>
        <w:t>　　　　一、空气压缩机产业集中度趋势分析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二、十四五空气压缩机行业发展趋势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空气压缩机产品竞争力优势分析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一、空气压缩机整体产品竞争力评价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二、空气压缩机产品竞争力评价结果分析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三、空气压缩机竞争优势评价及构建建议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空气压缩机行业专家观点与结论</w:t>
      </w:r>
      <w:r>
        <w:rPr>
          <w:rFonts w:hint="eastAsia"/>
        </w:rPr>
        <w:br/>
      </w:r>
      <w:r>
        <w:rPr>
          <w:rFonts w:hint="eastAsia"/>
        </w:rPr>
        <w:t>　　第一节 空气压缩机行业营销策略分析及建议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一、空气压缩机行业营销模式</w:t>
      </w:r>
      <w:r>
        <w:rPr>
          <w:rFonts w:hint="eastAsia"/>
        </w:rPr>
        <w:br/>
      </w:r>
      <w:r>
        <w:rPr>
          <w:rFonts w:hint="eastAsia"/>
        </w:rPr>
        <w:t>　　　　二、空气压缩机行业营销策略</w:t>
      </w:r>
      <w:r>
        <w:rPr>
          <w:rFonts w:hint="eastAsia"/>
        </w:rPr>
        <w:br/>
      </w:r>
      <w:r>
        <w:rPr>
          <w:rFonts w:hint="eastAsia"/>
        </w:rPr>
        <w:t>　　第二节 空气压缩机行业企业经营发展分析及建议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一、空气压缩机行业经营模式</w:t>
      </w:r>
      <w:r>
        <w:rPr>
          <w:rFonts w:hint="eastAsia"/>
        </w:rPr>
        <w:br/>
      </w:r>
      <w:r>
        <w:rPr>
          <w:rFonts w:hint="eastAsia"/>
        </w:rPr>
        <w:t>　　　　二、空气压缩机行业生产模式</w:t>
      </w:r>
      <w:r>
        <w:rPr>
          <w:rFonts w:hint="eastAsia"/>
        </w:rPr>
        <w:br/>
      </w:r>
      <w:r>
        <w:rPr>
          <w:rFonts w:hint="eastAsia"/>
        </w:rPr>
        <w:t>　　第三节 空气压缩机行业应对策略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三、空气压缩机企业自身应对策略</w:t>
      </w:r>
      <w:r>
        <w:rPr>
          <w:rFonts w:hint="eastAsia"/>
        </w:rPr>
        <w:br/>
      </w:r>
      <w:r>
        <w:rPr>
          <w:rFonts w:hint="eastAsia"/>
        </w:rPr>
        <w:t>　　第四节 [中.智.林.]空气压缩机市场的重点客户战略实施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2025-2031年中国空气压缩机行业利润预测</w:t>
      </w:r>
      <w:r>
        <w:rPr>
          <w:rFonts w:hint="eastAsia"/>
        </w:rPr>
        <w:br/>
      </w:r>
      <w:r>
        <w:rPr>
          <w:rFonts w:hint="eastAsia"/>
        </w:rPr>
        <w:t>　　图表 2025年空气压缩机行业壁垒</w:t>
      </w:r>
      <w:r>
        <w:rPr>
          <w:rFonts w:hint="eastAsia"/>
        </w:rPr>
        <w:br/>
      </w:r>
      <w:r>
        <w:rPr>
          <w:rFonts w:hint="eastAsia"/>
        </w:rPr>
        <w:t>　　图表 2025年空气压缩机市场前景分析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2025-2031年中国空气压缩机市场需求预测</w:t>
      </w:r>
      <w:r>
        <w:rPr>
          <w:rFonts w:hint="eastAsia"/>
        </w:rPr>
        <w:br/>
      </w:r>
      <w:r>
        <w:rPr>
          <w:rFonts w:hint="eastAsia"/>
        </w:rPr>
        <w:t>　　图表 2025年空气压缩机发展趋势预测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400c3e474981" w:history="1">
        <w:r>
          <w:rPr>
            <w:rStyle w:val="Hyperlink"/>
          </w:rPr>
          <w:t>2025-2031年中国空气压缩机行业发展分析及市场前景报告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f400c3e474981" w:history="1">
        <w:r>
          <w:rPr>
            <w:rStyle w:val="Hyperlink"/>
          </w:rPr>
          <w:t>https://www.20087.com/7/0A/KongQiYaSuoJiShiChangBaoGao.html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08ff380cb4ffc" w:history="1">
      <w:r>
        <w:rPr>
          <w:rStyle w:val="Hyperlink"/>
        </w:rPr>
        <w:t>2025-2031年中国空气压缩机行业发展分析及市场前景报告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KongQiYaSuoJiShiChangBaoGao.html" TargetMode="External" Id="R7e0f400c3e47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KongQiYaSuoJiShiChangBaoGao.html" TargetMode="External" Id="Rd9408ff380c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2025-01-27T02:28:00Z</dcterms:created>
  <dcterms:modified xsi:type="dcterms:W3CDTF">2025-01-27T03:28:00Z</dcterms:modified>
  <dc:subject>2025-2031年中国空气压缩机行业发展分析及市场前景报告</dc:subject>
  <dc:title>2025-2031年中国空气压缩机行业发展分析及市场前景报告</dc:title>
  <cp:keywords>2025-2031年中国空气压缩机行业发展分析及市场前景报告</cp:keywords>
  <dc:description>2025-2031年中国空气压缩机行业发展分析及市场前景报告</dc:description>
</cp:coreProperties>
</file>